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C40" w:rsidRPr="005165B3" w:rsidRDefault="003C3C40" w:rsidP="005165B3">
      <w:pPr>
        <w:pStyle w:val="Titre7"/>
      </w:pPr>
    </w:p>
    <w:p w:rsidR="00692209" w:rsidRPr="00692209" w:rsidRDefault="001C5097" w:rsidP="003C3C40">
      <w:pPr>
        <w:pStyle w:val="En-tte"/>
        <w:tabs>
          <w:tab w:val="clear" w:pos="4536"/>
          <w:tab w:val="clear" w:pos="9072"/>
        </w:tabs>
        <w:ind w:left="851" w:right="827"/>
        <w:jc w:val="center"/>
        <w:rPr>
          <w:rFonts w:ascii="DINOT" w:hAnsi="DINOT" w:cs="DINOT"/>
          <w:b/>
          <w:bCs/>
          <w:iCs/>
          <w:sz w:val="38"/>
        </w:rPr>
      </w:pPr>
      <w:r w:rsidRPr="00692209">
        <w:rPr>
          <w:rFonts w:ascii="DINOT" w:hAnsi="DINOT" w:cs="DINOT"/>
          <w:b/>
          <w:bCs/>
          <w:iCs/>
          <w:sz w:val="38"/>
        </w:rPr>
        <w:t>L’Agence</w:t>
      </w:r>
      <w:r w:rsidRPr="00692209">
        <w:rPr>
          <w:rFonts w:ascii="DINOT" w:hAnsi="DINOT" w:cs="DINOT"/>
        </w:rPr>
        <w:t xml:space="preserve"> </w:t>
      </w:r>
      <w:r w:rsidR="00671B9B" w:rsidRPr="00692209">
        <w:rPr>
          <w:rFonts w:ascii="DINOT" w:hAnsi="DINOT" w:cs="DINOT"/>
          <w:b/>
          <w:sz w:val="36"/>
          <w:szCs w:val="36"/>
        </w:rPr>
        <w:t>Ec</w:t>
      </w:r>
      <w:r w:rsidRPr="00692209">
        <w:rPr>
          <w:rFonts w:ascii="DINOT" w:hAnsi="DINOT" w:cs="DINOT"/>
          <w:b/>
          <w:sz w:val="36"/>
          <w:szCs w:val="36"/>
        </w:rPr>
        <w:t>omobilité</w:t>
      </w:r>
      <w:r w:rsidR="00671B9B" w:rsidRPr="00692209">
        <w:rPr>
          <w:rFonts w:ascii="DINOT" w:hAnsi="DINOT" w:cs="DINOT"/>
          <w:b/>
          <w:sz w:val="36"/>
          <w:szCs w:val="36"/>
        </w:rPr>
        <w:t xml:space="preserve"> </w:t>
      </w:r>
      <w:r w:rsidRPr="00692209">
        <w:rPr>
          <w:rFonts w:ascii="DINOT" w:hAnsi="DINOT" w:cs="DINOT"/>
          <w:b/>
          <w:bCs/>
          <w:iCs/>
          <w:sz w:val="38"/>
        </w:rPr>
        <w:t xml:space="preserve">recrute </w:t>
      </w:r>
    </w:p>
    <w:p w:rsidR="003E52F8" w:rsidRDefault="001C5097" w:rsidP="00692209">
      <w:pPr>
        <w:pStyle w:val="En-tte"/>
        <w:tabs>
          <w:tab w:val="clear" w:pos="4536"/>
          <w:tab w:val="clear" w:pos="9072"/>
        </w:tabs>
        <w:ind w:left="851" w:right="827"/>
        <w:jc w:val="center"/>
        <w:rPr>
          <w:rFonts w:ascii="DINOT" w:hAnsi="DINOT" w:cs="DINOT"/>
          <w:b/>
          <w:bCs/>
          <w:iCs/>
          <w:sz w:val="38"/>
        </w:rPr>
      </w:pPr>
      <w:proofErr w:type="spellStart"/>
      <w:r w:rsidRPr="00692209">
        <w:rPr>
          <w:rFonts w:ascii="DINOT" w:hAnsi="DINOT" w:cs="DINOT"/>
          <w:b/>
          <w:bCs/>
          <w:iCs/>
          <w:sz w:val="38"/>
        </w:rPr>
        <w:t>un</w:t>
      </w:r>
      <w:r w:rsidR="00DE21A3" w:rsidRPr="00692209">
        <w:rPr>
          <w:rFonts w:ascii="DINOT" w:hAnsi="DINOT" w:cs="DINOT"/>
          <w:b/>
          <w:bCs/>
          <w:iCs/>
          <w:sz w:val="38"/>
        </w:rPr>
        <w:t>.e</w:t>
      </w:r>
      <w:proofErr w:type="spellEnd"/>
      <w:r w:rsidRPr="00692209">
        <w:rPr>
          <w:rFonts w:ascii="DINOT" w:hAnsi="DINOT" w:cs="DINOT"/>
          <w:b/>
          <w:bCs/>
          <w:iCs/>
          <w:sz w:val="38"/>
        </w:rPr>
        <w:t xml:space="preserve"> </w:t>
      </w:r>
      <w:proofErr w:type="spellStart"/>
      <w:r w:rsidR="00692209" w:rsidRPr="00692209">
        <w:rPr>
          <w:rFonts w:ascii="DINOT" w:hAnsi="DINOT" w:cs="DINOT"/>
          <w:b/>
          <w:bCs/>
          <w:iCs/>
          <w:sz w:val="38"/>
        </w:rPr>
        <w:t>Chargé.e</w:t>
      </w:r>
      <w:proofErr w:type="spellEnd"/>
      <w:r w:rsidR="00692209" w:rsidRPr="00692209">
        <w:rPr>
          <w:rFonts w:ascii="DINOT" w:hAnsi="DINOT" w:cs="DINOT"/>
          <w:b/>
          <w:bCs/>
          <w:iCs/>
          <w:sz w:val="38"/>
        </w:rPr>
        <w:t xml:space="preserve"> de Projet </w:t>
      </w:r>
      <w:r w:rsidR="003E52F8">
        <w:rPr>
          <w:rFonts w:ascii="DINOT" w:hAnsi="DINOT" w:cs="DINOT"/>
          <w:b/>
          <w:bCs/>
          <w:iCs/>
          <w:sz w:val="38"/>
        </w:rPr>
        <w:t>–</w:t>
      </w:r>
      <w:r w:rsidR="00692209" w:rsidRPr="00692209">
        <w:rPr>
          <w:rFonts w:ascii="DINOT" w:hAnsi="DINOT" w:cs="DINOT"/>
          <w:b/>
          <w:bCs/>
          <w:iCs/>
          <w:sz w:val="38"/>
        </w:rPr>
        <w:t xml:space="preserve"> </w:t>
      </w:r>
    </w:p>
    <w:p w:rsidR="00DE21A3" w:rsidRPr="00692209" w:rsidRDefault="00692209" w:rsidP="00692209">
      <w:pPr>
        <w:pStyle w:val="En-tte"/>
        <w:tabs>
          <w:tab w:val="clear" w:pos="4536"/>
          <w:tab w:val="clear" w:pos="9072"/>
        </w:tabs>
        <w:ind w:left="851" w:right="827"/>
        <w:jc w:val="center"/>
        <w:rPr>
          <w:rFonts w:ascii="DINOT" w:hAnsi="DINOT" w:cs="DINOT"/>
          <w:b/>
          <w:bCs/>
          <w:iCs/>
          <w:sz w:val="38"/>
        </w:rPr>
      </w:pPr>
      <w:r w:rsidRPr="00692209">
        <w:rPr>
          <w:rFonts w:ascii="DINOT" w:hAnsi="DINOT" w:cs="DINOT"/>
          <w:b/>
          <w:bCs/>
          <w:iCs/>
          <w:sz w:val="38"/>
        </w:rPr>
        <w:t>Plan de Mobilité</w:t>
      </w:r>
      <w:r w:rsidR="00DE21A3" w:rsidRPr="00692209">
        <w:rPr>
          <w:rFonts w:ascii="DINOT" w:hAnsi="DINOT" w:cs="DINOT"/>
          <w:b/>
          <w:bCs/>
          <w:iCs/>
          <w:sz w:val="38"/>
        </w:rPr>
        <w:t xml:space="preserve"> </w:t>
      </w:r>
      <w:r w:rsidR="008328C8">
        <w:rPr>
          <w:rFonts w:ascii="DINOT" w:hAnsi="DINOT" w:cs="DINOT"/>
          <w:b/>
          <w:bCs/>
          <w:iCs/>
          <w:sz w:val="38"/>
        </w:rPr>
        <w:t>Employeur</w:t>
      </w:r>
    </w:p>
    <w:p w:rsidR="001C5097" w:rsidRPr="00692209" w:rsidRDefault="003E52F8" w:rsidP="003C3C40">
      <w:pPr>
        <w:pStyle w:val="En-tte"/>
        <w:tabs>
          <w:tab w:val="clear" w:pos="4536"/>
          <w:tab w:val="clear" w:pos="9072"/>
        </w:tabs>
        <w:ind w:left="851" w:right="827"/>
        <w:jc w:val="center"/>
        <w:rPr>
          <w:rFonts w:ascii="DINOT" w:hAnsi="DINOT" w:cs="DINOT"/>
          <w:b/>
          <w:bCs/>
          <w:iCs/>
          <w:sz w:val="38"/>
        </w:rPr>
      </w:pPr>
      <w:proofErr w:type="gramStart"/>
      <w:r>
        <w:rPr>
          <w:rFonts w:ascii="DINOT" w:hAnsi="DINOT" w:cs="DINOT"/>
          <w:b/>
          <w:bCs/>
          <w:iCs/>
          <w:sz w:val="38"/>
        </w:rPr>
        <w:t>en</w:t>
      </w:r>
      <w:proofErr w:type="gramEnd"/>
      <w:r>
        <w:rPr>
          <w:rFonts w:ascii="DINOT" w:hAnsi="DINOT" w:cs="DINOT"/>
          <w:b/>
          <w:bCs/>
          <w:iCs/>
          <w:sz w:val="38"/>
        </w:rPr>
        <w:t xml:space="preserve"> CD</w:t>
      </w:r>
      <w:r w:rsidR="00982DDB">
        <w:rPr>
          <w:rFonts w:ascii="DINOT" w:hAnsi="DINOT" w:cs="DINOT"/>
          <w:b/>
          <w:bCs/>
          <w:iCs/>
          <w:sz w:val="38"/>
        </w:rPr>
        <w:t>I</w:t>
      </w:r>
      <w:r w:rsidR="00E83861">
        <w:rPr>
          <w:rFonts w:ascii="DINOT" w:hAnsi="DINOT" w:cs="DINOT"/>
          <w:b/>
          <w:bCs/>
          <w:iCs/>
          <w:sz w:val="38"/>
        </w:rPr>
        <w:t>,</w:t>
      </w:r>
      <w:r w:rsidR="001C5097" w:rsidRPr="00692209">
        <w:rPr>
          <w:rFonts w:ascii="DINOT" w:hAnsi="DINOT" w:cs="DINOT"/>
          <w:b/>
          <w:bCs/>
          <w:iCs/>
          <w:sz w:val="38"/>
        </w:rPr>
        <w:t xml:space="preserve"> </w:t>
      </w:r>
      <w:r w:rsidR="00F53348" w:rsidRPr="00692209">
        <w:rPr>
          <w:rFonts w:ascii="DINOT" w:hAnsi="DINOT" w:cs="DINOT"/>
          <w:b/>
          <w:bCs/>
          <w:iCs/>
          <w:sz w:val="38"/>
        </w:rPr>
        <w:t xml:space="preserve">à </w:t>
      </w:r>
      <w:r w:rsidR="001C5097" w:rsidRPr="00692209">
        <w:rPr>
          <w:rFonts w:ascii="DINOT" w:hAnsi="DINOT" w:cs="DINOT"/>
          <w:b/>
          <w:bCs/>
          <w:iCs/>
          <w:sz w:val="38"/>
        </w:rPr>
        <w:t xml:space="preserve">temps </w:t>
      </w:r>
      <w:r w:rsidR="00AA182F" w:rsidRPr="00692209">
        <w:rPr>
          <w:rFonts w:ascii="DINOT" w:hAnsi="DINOT" w:cs="DINOT"/>
          <w:b/>
          <w:bCs/>
          <w:iCs/>
          <w:sz w:val="38"/>
        </w:rPr>
        <w:t>complet</w:t>
      </w:r>
    </w:p>
    <w:p w:rsidR="000F3FA4" w:rsidRPr="00692209" w:rsidRDefault="000F3FA4" w:rsidP="003C3C40">
      <w:pPr>
        <w:pStyle w:val="En-tte"/>
        <w:tabs>
          <w:tab w:val="clear" w:pos="4536"/>
          <w:tab w:val="clear" w:pos="9072"/>
        </w:tabs>
        <w:ind w:left="851" w:right="827"/>
        <w:jc w:val="center"/>
        <w:rPr>
          <w:rFonts w:ascii="DINOT" w:hAnsi="DINOT" w:cs="DINOT"/>
          <w:b/>
          <w:bCs/>
          <w:iCs/>
          <w:sz w:val="4"/>
          <w:szCs w:val="4"/>
        </w:rPr>
      </w:pPr>
    </w:p>
    <w:p w:rsidR="000F3FA4" w:rsidRPr="00692209" w:rsidRDefault="000F3FA4" w:rsidP="003C3C40">
      <w:pPr>
        <w:pStyle w:val="En-tte"/>
        <w:tabs>
          <w:tab w:val="clear" w:pos="4536"/>
          <w:tab w:val="clear" w:pos="9072"/>
        </w:tabs>
        <w:ind w:left="851" w:right="827"/>
        <w:jc w:val="center"/>
        <w:rPr>
          <w:rFonts w:ascii="DINOT" w:hAnsi="DINOT" w:cs="DINOT"/>
          <w:b/>
          <w:bCs/>
          <w:iCs/>
          <w:sz w:val="4"/>
          <w:szCs w:val="4"/>
        </w:rPr>
      </w:pPr>
    </w:p>
    <w:p w:rsidR="000F3FA4" w:rsidRPr="00692209" w:rsidRDefault="000F3FA4" w:rsidP="003C3C40">
      <w:pPr>
        <w:pStyle w:val="En-tte"/>
        <w:tabs>
          <w:tab w:val="clear" w:pos="4536"/>
          <w:tab w:val="clear" w:pos="9072"/>
        </w:tabs>
        <w:ind w:left="851" w:right="827"/>
        <w:jc w:val="center"/>
        <w:rPr>
          <w:rFonts w:ascii="DINOT" w:hAnsi="DINOT" w:cs="DINOT"/>
          <w:b/>
          <w:bCs/>
          <w:iCs/>
          <w:sz w:val="4"/>
          <w:szCs w:val="4"/>
        </w:rPr>
      </w:pPr>
    </w:p>
    <w:p w:rsidR="000F3FA4" w:rsidRPr="00692209" w:rsidRDefault="00E83861" w:rsidP="003C3C40">
      <w:pPr>
        <w:pStyle w:val="En-tte"/>
        <w:tabs>
          <w:tab w:val="clear" w:pos="4536"/>
          <w:tab w:val="clear" w:pos="9072"/>
        </w:tabs>
        <w:ind w:left="851" w:right="827"/>
        <w:jc w:val="center"/>
        <w:rPr>
          <w:rFonts w:ascii="DINOT" w:hAnsi="DINOT" w:cs="DINOT"/>
          <w:bCs/>
          <w:i/>
          <w:iCs/>
          <w:sz w:val="26"/>
          <w:szCs w:val="26"/>
        </w:rPr>
      </w:pPr>
      <w:r>
        <w:rPr>
          <w:rFonts w:ascii="DINOT" w:hAnsi="DINOT" w:cs="DINOT"/>
          <w:bCs/>
          <w:i/>
          <w:iCs/>
          <w:sz w:val="26"/>
          <w:szCs w:val="26"/>
        </w:rPr>
        <w:t>Poste basé à Chambéry</w:t>
      </w:r>
      <w:r w:rsidR="00DE21A3" w:rsidRPr="00692209">
        <w:rPr>
          <w:rFonts w:ascii="DINOT" w:hAnsi="DINOT" w:cs="DINOT"/>
          <w:bCs/>
          <w:i/>
          <w:iCs/>
          <w:sz w:val="26"/>
          <w:szCs w:val="26"/>
        </w:rPr>
        <w:t xml:space="preserve"> </w:t>
      </w:r>
      <w:r w:rsidR="000F3FA4" w:rsidRPr="00692209">
        <w:rPr>
          <w:rFonts w:ascii="DINOT" w:hAnsi="DINOT" w:cs="DINOT"/>
          <w:bCs/>
          <w:i/>
          <w:iCs/>
          <w:sz w:val="26"/>
          <w:szCs w:val="26"/>
        </w:rPr>
        <w:t>(7</w:t>
      </w:r>
      <w:r>
        <w:rPr>
          <w:rFonts w:ascii="DINOT" w:hAnsi="DINOT" w:cs="DINOT"/>
          <w:bCs/>
          <w:i/>
          <w:iCs/>
          <w:sz w:val="26"/>
          <w:szCs w:val="26"/>
        </w:rPr>
        <w:t>3</w:t>
      </w:r>
      <w:r w:rsidR="000F3FA4" w:rsidRPr="00692209">
        <w:rPr>
          <w:rFonts w:ascii="DINOT" w:hAnsi="DINOT" w:cs="DINOT"/>
          <w:bCs/>
          <w:i/>
          <w:iCs/>
          <w:sz w:val="26"/>
          <w:szCs w:val="26"/>
        </w:rPr>
        <w:t>)</w:t>
      </w:r>
    </w:p>
    <w:p w:rsidR="00D37ADF" w:rsidRDefault="00D37ADF" w:rsidP="000F3FA4">
      <w:pPr>
        <w:pStyle w:val="Sansinterligne"/>
        <w:rPr>
          <w:rFonts w:ascii="DINOT" w:hAnsi="DINOT" w:cs="DINOT"/>
          <w:sz w:val="4"/>
          <w:szCs w:val="4"/>
        </w:rPr>
      </w:pPr>
    </w:p>
    <w:p w:rsidR="008328C8" w:rsidRDefault="008328C8" w:rsidP="000F3FA4">
      <w:pPr>
        <w:pStyle w:val="Sansinterligne"/>
        <w:rPr>
          <w:rFonts w:ascii="DINOT" w:hAnsi="DINOT" w:cs="DINOT"/>
          <w:sz w:val="4"/>
          <w:szCs w:val="4"/>
        </w:rPr>
      </w:pPr>
    </w:p>
    <w:p w:rsidR="008328C8" w:rsidRDefault="008328C8" w:rsidP="000F3FA4">
      <w:pPr>
        <w:pStyle w:val="Sansinterligne"/>
        <w:rPr>
          <w:rFonts w:ascii="DINOT" w:hAnsi="DINOT" w:cs="DINOT"/>
          <w:sz w:val="4"/>
          <w:szCs w:val="4"/>
        </w:rPr>
      </w:pPr>
    </w:p>
    <w:p w:rsidR="008328C8" w:rsidRDefault="008328C8" w:rsidP="000F3FA4">
      <w:pPr>
        <w:pStyle w:val="Sansinterligne"/>
        <w:rPr>
          <w:rFonts w:ascii="DINOT" w:hAnsi="DINOT" w:cs="DINOT"/>
          <w:sz w:val="4"/>
          <w:szCs w:val="4"/>
        </w:rPr>
      </w:pPr>
    </w:p>
    <w:p w:rsidR="008328C8" w:rsidRDefault="008328C8" w:rsidP="000F3FA4">
      <w:pPr>
        <w:pStyle w:val="Sansinterligne"/>
        <w:rPr>
          <w:rFonts w:ascii="DINOT" w:hAnsi="DINOT" w:cs="DINOT"/>
          <w:sz w:val="4"/>
          <w:szCs w:val="4"/>
        </w:rPr>
      </w:pPr>
    </w:p>
    <w:p w:rsidR="008328C8" w:rsidRDefault="008328C8" w:rsidP="000F3FA4">
      <w:pPr>
        <w:pStyle w:val="Sansinterligne"/>
        <w:rPr>
          <w:rFonts w:ascii="DINOT" w:hAnsi="DINOT" w:cs="DINOT"/>
          <w:sz w:val="4"/>
          <w:szCs w:val="4"/>
        </w:rPr>
      </w:pPr>
    </w:p>
    <w:p w:rsidR="008328C8" w:rsidRDefault="008328C8" w:rsidP="000F3FA4">
      <w:pPr>
        <w:pStyle w:val="Sansinterligne"/>
        <w:rPr>
          <w:rFonts w:ascii="DINOT" w:hAnsi="DINOT" w:cs="DINOT"/>
          <w:sz w:val="4"/>
          <w:szCs w:val="4"/>
        </w:rPr>
      </w:pPr>
    </w:p>
    <w:p w:rsidR="008328C8" w:rsidRDefault="008328C8" w:rsidP="000F3FA4">
      <w:pPr>
        <w:pStyle w:val="Sansinterligne"/>
        <w:rPr>
          <w:rFonts w:ascii="DINOT" w:hAnsi="DINOT" w:cs="DINOT"/>
          <w:sz w:val="4"/>
          <w:szCs w:val="4"/>
        </w:rPr>
      </w:pPr>
    </w:p>
    <w:p w:rsidR="008328C8" w:rsidRDefault="008328C8" w:rsidP="000F3FA4">
      <w:pPr>
        <w:pStyle w:val="Sansinterligne"/>
        <w:rPr>
          <w:rFonts w:ascii="DINOT" w:hAnsi="DINOT" w:cs="DINOT"/>
          <w:sz w:val="4"/>
          <w:szCs w:val="4"/>
        </w:rPr>
      </w:pPr>
    </w:p>
    <w:p w:rsidR="008328C8" w:rsidRDefault="008328C8" w:rsidP="000F3FA4">
      <w:pPr>
        <w:pStyle w:val="Sansinterligne"/>
        <w:rPr>
          <w:rFonts w:ascii="DINOT" w:hAnsi="DINOT" w:cs="DINOT"/>
          <w:sz w:val="4"/>
          <w:szCs w:val="4"/>
        </w:rPr>
      </w:pPr>
    </w:p>
    <w:p w:rsidR="008328C8" w:rsidRDefault="008328C8" w:rsidP="000F3FA4">
      <w:pPr>
        <w:pStyle w:val="Sansinterligne"/>
        <w:rPr>
          <w:rFonts w:ascii="DINOT" w:hAnsi="DINOT" w:cs="DINOT"/>
          <w:sz w:val="4"/>
          <w:szCs w:val="4"/>
        </w:rPr>
      </w:pPr>
    </w:p>
    <w:p w:rsidR="008328C8" w:rsidRDefault="008328C8" w:rsidP="000F3FA4">
      <w:pPr>
        <w:pStyle w:val="Sansinterligne"/>
        <w:rPr>
          <w:rFonts w:ascii="DINOT" w:hAnsi="DINOT" w:cs="DINOT"/>
          <w:sz w:val="4"/>
          <w:szCs w:val="4"/>
        </w:rPr>
      </w:pPr>
    </w:p>
    <w:p w:rsidR="008328C8" w:rsidRDefault="008328C8" w:rsidP="000F3FA4">
      <w:pPr>
        <w:pStyle w:val="Sansinterligne"/>
        <w:rPr>
          <w:rFonts w:ascii="DINOT" w:hAnsi="DINOT" w:cs="DINOT"/>
          <w:sz w:val="4"/>
          <w:szCs w:val="4"/>
        </w:rPr>
      </w:pPr>
    </w:p>
    <w:p w:rsidR="008328C8" w:rsidRDefault="008328C8" w:rsidP="000F3FA4">
      <w:pPr>
        <w:pStyle w:val="Sansinterligne"/>
        <w:rPr>
          <w:rFonts w:ascii="DINOT" w:hAnsi="DINOT" w:cs="DINOT"/>
          <w:sz w:val="4"/>
          <w:szCs w:val="4"/>
        </w:rPr>
      </w:pPr>
    </w:p>
    <w:p w:rsidR="008328C8" w:rsidRPr="00692209" w:rsidRDefault="008328C8" w:rsidP="000F3FA4">
      <w:pPr>
        <w:pStyle w:val="Sansinterligne"/>
        <w:rPr>
          <w:rFonts w:ascii="DINOT" w:hAnsi="DINOT" w:cs="DINOT"/>
          <w:sz w:val="4"/>
          <w:szCs w:val="4"/>
        </w:rPr>
      </w:pPr>
    </w:p>
    <w:p w:rsidR="00752EBA" w:rsidRPr="00AA182F" w:rsidRDefault="00752EBA" w:rsidP="00752EBA">
      <w:pPr>
        <w:rPr>
          <w:rFonts w:ascii="DINOT" w:hAnsi="DINOT" w:cs="DINOT"/>
        </w:rPr>
      </w:pPr>
    </w:p>
    <w:p w:rsidR="00752EBA" w:rsidRPr="00492B8C" w:rsidRDefault="00752EBA" w:rsidP="00752EBA">
      <w:pPr>
        <w:shd w:val="clear" w:color="auto" w:fill="0083A9"/>
        <w:outlineLvl w:val="1"/>
        <w:rPr>
          <w:rFonts w:ascii="DINOT" w:hAnsi="DINOT" w:cs="DINOT"/>
          <w:b/>
          <w:color w:val="FF0000"/>
          <w:sz w:val="28"/>
          <w:lang w:eastAsia="en-US"/>
        </w:rPr>
      </w:pPr>
      <w:r w:rsidRPr="00492B8C">
        <w:rPr>
          <w:rFonts w:ascii="DINOT" w:hAnsi="DINOT" w:cs="DINOT"/>
          <w:b/>
          <w:sz w:val="26"/>
          <w:szCs w:val="26"/>
          <w:lang w:eastAsia="en-US"/>
        </w:rPr>
        <w:t>Préambule</w:t>
      </w:r>
    </w:p>
    <w:p w:rsidR="00AA182F" w:rsidRPr="00692209" w:rsidRDefault="00AA182F" w:rsidP="00AA182F">
      <w:pPr>
        <w:jc w:val="both"/>
        <w:rPr>
          <w:rFonts w:ascii="DINOT" w:hAnsi="DINOT" w:cs="DINOT"/>
          <w:szCs w:val="22"/>
        </w:rPr>
      </w:pPr>
    </w:p>
    <w:p w:rsidR="00AA182F" w:rsidRDefault="00AA182F" w:rsidP="00AA182F">
      <w:pPr>
        <w:jc w:val="both"/>
        <w:rPr>
          <w:rFonts w:ascii="DINOT" w:hAnsi="DINOT" w:cs="DINOT"/>
          <w:szCs w:val="22"/>
        </w:rPr>
      </w:pPr>
      <w:r w:rsidRPr="00692209">
        <w:rPr>
          <w:rFonts w:ascii="DINOT" w:hAnsi="DINOT" w:cs="DINOT"/>
          <w:szCs w:val="22"/>
        </w:rPr>
        <w:t>L’agence Ecomobilité Savoie Mont-Blanc est une S</w:t>
      </w:r>
      <w:r w:rsidR="000F0BB0">
        <w:rPr>
          <w:rFonts w:ascii="DINOT" w:hAnsi="DINOT" w:cs="DINOT"/>
          <w:szCs w:val="22"/>
        </w:rPr>
        <w:t>ociété Publique Locale</w:t>
      </w:r>
      <w:r w:rsidRPr="00692209">
        <w:rPr>
          <w:rFonts w:ascii="DINOT" w:hAnsi="DINOT" w:cs="DINOT"/>
          <w:szCs w:val="22"/>
        </w:rPr>
        <w:t xml:space="preserve"> œuvrant en Savoie et Haute-Savoie pour accompagner les territoires et structures sur les enjeux de mobilité quotidienne. Composée de </w:t>
      </w:r>
      <w:r w:rsidR="00680511">
        <w:rPr>
          <w:rFonts w:ascii="DINOT" w:hAnsi="DINOT" w:cs="DINOT"/>
          <w:szCs w:val="22"/>
        </w:rPr>
        <w:t>70</w:t>
      </w:r>
      <w:r w:rsidRPr="00692209">
        <w:rPr>
          <w:rFonts w:ascii="DINOT" w:hAnsi="DINOT" w:cs="DINOT"/>
          <w:szCs w:val="22"/>
        </w:rPr>
        <w:t xml:space="preserve"> salariés, la SPL gère la mobilité dans sa globalité : pilotage de projets, conseil en mobilité, gestion de service vélo, animation, sensibilisation et impulsion de dynamiques innovantes en matière de mobilité. </w:t>
      </w:r>
    </w:p>
    <w:p w:rsidR="008328C8" w:rsidRPr="00692209" w:rsidRDefault="008328C8" w:rsidP="00AA182F">
      <w:pPr>
        <w:jc w:val="both"/>
        <w:rPr>
          <w:rFonts w:ascii="DINOT" w:hAnsi="DINOT" w:cs="DINOT"/>
          <w:szCs w:val="22"/>
        </w:rPr>
      </w:pPr>
    </w:p>
    <w:p w:rsidR="001C5097" w:rsidRPr="00692209" w:rsidRDefault="001C5097" w:rsidP="001C5097">
      <w:pPr>
        <w:jc w:val="both"/>
        <w:rPr>
          <w:rFonts w:ascii="DINOT" w:hAnsi="DINOT" w:cs="DINOT"/>
          <w:sz w:val="4"/>
        </w:rPr>
      </w:pPr>
    </w:p>
    <w:p w:rsidR="00752EBA" w:rsidRPr="00AA182F" w:rsidRDefault="00752EBA" w:rsidP="00752EBA">
      <w:pPr>
        <w:pStyle w:val="Titre7"/>
        <w:rPr>
          <w:rFonts w:ascii="DINOT" w:hAnsi="DINOT" w:cs="DINOT"/>
          <w:sz w:val="22"/>
        </w:rPr>
      </w:pPr>
    </w:p>
    <w:p w:rsidR="00752EBA" w:rsidRPr="00492B8C" w:rsidRDefault="00752EBA" w:rsidP="00752EBA">
      <w:pPr>
        <w:shd w:val="clear" w:color="auto" w:fill="0083A9"/>
        <w:outlineLvl w:val="1"/>
        <w:rPr>
          <w:rFonts w:ascii="DINOT" w:hAnsi="DINOT" w:cs="DINOT"/>
          <w:b/>
          <w:sz w:val="26"/>
          <w:szCs w:val="26"/>
          <w:lang w:eastAsia="en-US"/>
        </w:rPr>
      </w:pPr>
      <w:r>
        <w:rPr>
          <w:rFonts w:ascii="DINOT" w:hAnsi="DINOT" w:cs="DINOT"/>
          <w:b/>
          <w:sz w:val="26"/>
          <w:szCs w:val="26"/>
          <w:lang w:eastAsia="en-US"/>
        </w:rPr>
        <w:t>Missions</w:t>
      </w:r>
    </w:p>
    <w:p w:rsidR="00752EBA" w:rsidRPr="00AA182F" w:rsidRDefault="00752EBA" w:rsidP="00752EBA">
      <w:pPr>
        <w:tabs>
          <w:tab w:val="left" w:pos="5580"/>
        </w:tabs>
        <w:jc w:val="both"/>
        <w:rPr>
          <w:rFonts w:ascii="DINOT" w:hAnsi="DINOT" w:cs="DINOT"/>
          <w:sz w:val="6"/>
        </w:rPr>
      </w:pPr>
    </w:p>
    <w:p w:rsidR="00FE3D60" w:rsidRPr="00FE3D60" w:rsidRDefault="00FE3D60" w:rsidP="00AA182F">
      <w:pPr>
        <w:jc w:val="both"/>
        <w:rPr>
          <w:rFonts w:ascii="DINOT" w:hAnsi="DINOT" w:cs="DINOT"/>
          <w:szCs w:val="22"/>
        </w:rPr>
      </w:pPr>
    </w:p>
    <w:p w:rsidR="00FE3D60" w:rsidRDefault="00E83861" w:rsidP="00692209">
      <w:pPr>
        <w:spacing w:after="120"/>
        <w:jc w:val="both"/>
        <w:rPr>
          <w:rFonts w:ascii="DINOT" w:hAnsi="DINOT" w:cs="DINOT"/>
          <w:szCs w:val="22"/>
        </w:rPr>
      </w:pPr>
      <w:r>
        <w:rPr>
          <w:rFonts w:ascii="DINOT" w:hAnsi="DINOT" w:cs="DINOT"/>
          <w:szCs w:val="22"/>
        </w:rPr>
        <w:t>L</w:t>
      </w:r>
      <w:r w:rsidR="00FE3D60">
        <w:rPr>
          <w:rFonts w:ascii="DINOT" w:hAnsi="DINOT" w:cs="DINOT"/>
          <w:szCs w:val="22"/>
        </w:rPr>
        <w:t>’Agence Ecomobilité</w:t>
      </w:r>
      <w:r>
        <w:rPr>
          <w:rFonts w:ascii="DINOT" w:hAnsi="DINOT" w:cs="DINOT"/>
          <w:szCs w:val="22"/>
        </w:rPr>
        <w:t xml:space="preserve"> intervient pour le compte de ses actionnaires et </w:t>
      </w:r>
      <w:r w:rsidR="008328C8">
        <w:rPr>
          <w:rFonts w:ascii="DINOT" w:hAnsi="DINOT" w:cs="DINOT"/>
          <w:szCs w:val="22"/>
        </w:rPr>
        <w:t xml:space="preserve">accompagne </w:t>
      </w:r>
      <w:r w:rsidR="00FE3D60">
        <w:rPr>
          <w:rFonts w:ascii="DINOT" w:hAnsi="DINOT" w:cs="DINOT"/>
          <w:szCs w:val="22"/>
        </w:rPr>
        <w:t>les employeurs d</w:t>
      </w:r>
      <w:r>
        <w:rPr>
          <w:rFonts w:ascii="DINOT" w:hAnsi="DINOT" w:cs="DINOT"/>
          <w:szCs w:val="22"/>
        </w:rPr>
        <w:t xml:space="preserve">es </w:t>
      </w:r>
      <w:r w:rsidR="00FE3D60">
        <w:rPr>
          <w:rFonts w:ascii="DINOT" w:hAnsi="DINOT" w:cs="DINOT"/>
          <w:szCs w:val="22"/>
        </w:rPr>
        <w:t>territoire</w:t>
      </w:r>
      <w:r>
        <w:rPr>
          <w:rFonts w:ascii="DINOT" w:hAnsi="DINOT" w:cs="DINOT"/>
          <w:szCs w:val="22"/>
        </w:rPr>
        <w:t>s</w:t>
      </w:r>
      <w:r w:rsidR="00FE3D60">
        <w:rPr>
          <w:rFonts w:ascii="DINOT" w:hAnsi="DINOT" w:cs="DINOT"/>
          <w:szCs w:val="22"/>
        </w:rPr>
        <w:t xml:space="preserve"> </w:t>
      </w:r>
      <w:r w:rsidR="00F603E9">
        <w:rPr>
          <w:rFonts w:ascii="DINOT" w:hAnsi="DINOT" w:cs="DINOT"/>
          <w:szCs w:val="22"/>
        </w:rPr>
        <w:t>à réaliser</w:t>
      </w:r>
      <w:r w:rsidR="009819F1">
        <w:rPr>
          <w:rFonts w:ascii="DINOT" w:hAnsi="DINOT" w:cs="DINOT"/>
          <w:szCs w:val="22"/>
        </w:rPr>
        <w:t xml:space="preserve"> et suivre</w:t>
      </w:r>
      <w:r w:rsidR="00FE3D60">
        <w:rPr>
          <w:rFonts w:ascii="DINOT" w:hAnsi="DINOT" w:cs="DINOT"/>
          <w:szCs w:val="22"/>
        </w:rPr>
        <w:t xml:space="preserve"> leur Plan de Mobilité. </w:t>
      </w:r>
    </w:p>
    <w:p w:rsidR="000F0BB0" w:rsidRDefault="00595A60" w:rsidP="000F0BB0">
      <w:pPr>
        <w:jc w:val="both"/>
        <w:rPr>
          <w:rFonts w:ascii="DINOT" w:hAnsi="DINOT" w:cs="DINOT"/>
          <w:szCs w:val="22"/>
        </w:rPr>
      </w:pPr>
      <w:r>
        <w:rPr>
          <w:rFonts w:ascii="DINOT" w:hAnsi="DINOT" w:cs="DINOT"/>
          <w:szCs w:val="22"/>
        </w:rPr>
        <w:t>Le Plan de Mobilité Employeur vise à</w:t>
      </w:r>
      <w:r w:rsidR="000F0BB0">
        <w:rPr>
          <w:rFonts w:ascii="DINOT" w:hAnsi="DINOT" w:cs="DINOT"/>
          <w:szCs w:val="22"/>
        </w:rPr>
        <w:t> :</w:t>
      </w:r>
    </w:p>
    <w:p w:rsidR="00595A60" w:rsidRDefault="00595A60" w:rsidP="000F0BB0">
      <w:pPr>
        <w:pStyle w:val="Paragraphedeliste"/>
        <w:numPr>
          <w:ilvl w:val="0"/>
          <w:numId w:val="6"/>
        </w:numPr>
        <w:jc w:val="both"/>
        <w:rPr>
          <w:rFonts w:ascii="DINOT" w:hAnsi="DINOT" w:cs="DINOT"/>
        </w:rPr>
      </w:pPr>
      <w:r w:rsidRPr="000F0BB0">
        <w:rPr>
          <w:rFonts w:ascii="DINOT" w:hAnsi="DINOT" w:cs="DINOT"/>
        </w:rPr>
        <w:t>favoriser d’autres modes que la voiture personnelle seule pour leurs déplacements domicile-trava</w:t>
      </w:r>
      <w:r w:rsidR="00C421E9" w:rsidRPr="000F0BB0">
        <w:rPr>
          <w:rFonts w:ascii="DINOT" w:hAnsi="DINOT" w:cs="DINOT"/>
        </w:rPr>
        <w:t>il, profe</w:t>
      </w:r>
      <w:r w:rsidR="000F0BB0">
        <w:rPr>
          <w:rFonts w:ascii="DINOT" w:hAnsi="DINOT" w:cs="DINOT"/>
        </w:rPr>
        <w:t>ssionnels ou liés à l’activité,</w:t>
      </w:r>
    </w:p>
    <w:p w:rsidR="003E52F8" w:rsidRDefault="000F0BB0" w:rsidP="009D5B7D">
      <w:pPr>
        <w:pStyle w:val="Paragraphedeliste"/>
        <w:numPr>
          <w:ilvl w:val="0"/>
          <w:numId w:val="6"/>
        </w:numPr>
        <w:spacing w:after="120"/>
        <w:jc w:val="both"/>
        <w:rPr>
          <w:rFonts w:ascii="DINOT" w:hAnsi="DINOT" w:cs="DINOT"/>
        </w:rPr>
      </w:pPr>
      <w:r w:rsidRPr="000F0BB0">
        <w:rPr>
          <w:rFonts w:ascii="DINOT" w:hAnsi="DINOT" w:cs="DINOT"/>
        </w:rPr>
        <w:t xml:space="preserve">mettre en place des actions pour accompagner les salariés et les publics. </w:t>
      </w:r>
    </w:p>
    <w:p w:rsidR="000F0BB0" w:rsidRPr="000F0BB0" w:rsidRDefault="000F0BB0" w:rsidP="000F0BB0">
      <w:pPr>
        <w:spacing w:after="120"/>
        <w:jc w:val="both"/>
        <w:rPr>
          <w:rFonts w:ascii="DINOT" w:hAnsi="DINOT" w:cs="DINOT"/>
        </w:rPr>
      </w:pPr>
      <w:r>
        <w:rPr>
          <w:rFonts w:ascii="DINOT" w:hAnsi="DINOT" w:cs="DINOT"/>
        </w:rPr>
        <w:t>Au sein du pôle « Mobilité employeurs » composé de 6 salariés, vous évoluerez sous la responsabilité de la responsable du pôle</w:t>
      </w:r>
      <w:r w:rsidR="000E4DA5">
        <w:rPr>
          <w:rFonts w:ascii="DINOT" w:hAnsi="DINOT" w:cs="DINOT"/>
        </w:rPr>
        <w:t xml:space="preserve"> et réaliserez les missions confiées par l’agglomération de Grand Chambéry. </w:t>
      </w:r>
    </w:p>
    <w:p w:rsidR="000F0BB0" w:rsidRDefault="00FE3D60" w:rsidP="00692209">
      <w:pPr>
        <w:spacing w:after="120"/>
        <w:jc w:val="both"/>
        <w:rPr>
          <w:rFonts w:ascii="DINOT" w:hAnsi="DINOT" w:cs="DINOT"/>
          <w:szCs w:val="22"/>
        </w:rPr>
      </w:pPr>
      <w:r>
        <w:rPr>
          <w:rFonts w:ascii="DINOT" w:hAnsi="DINOT" w:cs="DINOT"/>
          <w:szCs w:val="22"/>
        </w:rPr>
        <w:t xml:space="preserve">Votre mission </w:t>
      </w:r>
      <w:r w:rsidR="004E37FD">
        <w:rPr>
          <w:rFonts w:ascii="DINOT" w:hAnsi="DINOT" w:cs="DINOT"/>
          <w:szCs w:val="22"/>
        </w:rPr>
        <w:t>sera de</w:t>
      </w:r>
      <w:r w:rsidR="003E52F8">
        <w:rPr>
          <w:rFonts w:ascii="DINOT" w:hAnsi="DINOT" w:cs="DINOT"/>
          <w:szCs w:val="22"/>
        </w:rPr>
        <w:t xml:space="preserve"> suivre </w:t>
      </w:r>
      <w:r w:rsidR="00C421E9">
        <w:rPr>
          <w:rFonts w:ascii="DINOT" w:hAnsi="DINOT" w:cs="DINOT"/>
          <w:szCs w:val="22"/>
        </w:rPr>
        <w:t xml:space="preserve">majoritairement </w:t>
      </w:r>
      <w:r w:rsidR="003E52F8">
        <w:rPr>
          <w:rFonts w:ascii="DINOT" w:hAnsi="DINOT" w:cs="DINOT"/>
          <w:szCs w:val="22"/>
        </w:rPr>
        <w:t xml:space="preserve">les employeurs </w:t>
      </w:r>
      <w:r w:rsidR="000E4DA5">
        <w:rPr>
          <w:rFonts w:ascii="DINOT" w:hAnsi="DINOT" w:cs="DINOT"/>
          <w:szCs w:val="22"/>
        </w:rPr>
        <w:t xml:space="preserve">du territoire </w:t>
      </w:r>
      <w:r w:rsidR="003E52F8">
        <w:rPr>
          <w:rFonts w:ascii="DINOT" w:hAnsi="DINOT" w:cs="DINOT"/>
          <w:szCs w:val="22"/>
        </w:rPr>
        <w:t>qui ont mis en place des Plans de mo</w:t>
      </w:r>
      <w:r w:rsidR="00D7216A">
        <w:rPr>
          <w:rFonts w:ascii="DINOT" w:hAnsi="DINOT" w:cs="DINOT"/>
          <w:szCs w:val="22"/>
        </w:rPr>
        <w:t>bilité pour les déplacements du personnel et de leur public</w:t>
      </w:r>
      <w:r w:rsidR="003E52F8">
        <w:rPr>
          <w:rFonts w:ascii="DINOT" w:hAnsi="DINOT" w:cs="DINOT"/>
          <w:szCs w:val="22"/>
        </w:rPr>
        <w:t xml:space="preserve">. </w:t>
      </w:r>
    </w:p>
    <w:p w:rsidR="00692209" w:rsidRPr="00692209" w:rsidRDefault="000F0BB0" w:rsidP="00692209">
      <w:pPr>
        <w:spacing w:after="120"/>
        <w:jc w:val="both"/>
        <w:rPr>
          <w:rFonts w:ascii="DINOT" w:hAnsi="DINOT" w:cs="DINOT"/>
          <w:szCs w:val="22"/>
        </w:rPr>
      </w:pPr>
      <w:r>
        <w:rPr>
          <w:rFonts w:ascii="DINOT" w:hAnsi="DINOT" w:cs="DINOT"/>
          <w:szCs w:val="22"/>
        </w:rPr>
        <w:t>Les actions sont les suivantes :</w:t>
      </w:r>
      <w:r w:rsidR="00982DDB">
        <w:rPr>
          <w:rFonts w:ascii="DINOT" w:hAnsi="DINOT" w:cs="DINOT"/>
          <w:szCs w:val="22"/>
        </w:rPr>
        <w:t xml:space="preserve"> </w:t>
      </w:r>
    </w:p>
    <w:p w:rsidR="00532810" w:rsidRDefault="00C421E9" w:rsidP="003D0F6D">
      <w:pPr>
        <w:pStyle w:val="Paragraphedeliste"/>
        <w:numPr>
          <w:ilvl w:val="0"/>
          <w:numId w:val="4"/>
        </w:numPr>
        <w:ind w:left="714" w:hanging="357"/>
        <w:jc w:val="both"/>
        <w:rPr>
          <w:rFonts w:ascii="DINOT" w:hAnsi="DINOT" w:cs="DINOT"/>
        </w:rPr>
      </w:pPr>
      <w:r w:rsidRPr="00532810">
        <w:rPr>
          <w:rFonts w:ascii="DINOT" w:hAnsi="DINOT" w:cs="DINOT"/>
        </w:rPr>
        <w:t>Animer</w:t>
      </w:r>
      <w:r w:rsidR="003E52F8" w:rsidRPr="00532810">
        <w:rPr>
          <w:rFonts w:ascii="DINOT" w:hAnsi="DINOT" w:cs="DINOT"/>
        </w:rPr>
        <w:t xml:space="preserve"> un portefeuille d’entreprises </w:t>
      </w:r>
      <w:r w:rsidR="00532810">
        <w:rPr>
          <w:rFonts w:ascii="DINOT" w:hAnsi="DINOT" w:cs="DINOT"/>
        </w:rPr>
        <w:t>et le réseau des référents mobilité,</w:t>
      </w:r>
    </w:p>
    <w:p w:rsidR="003E52F8" w:rsidRPr="00532810" w:rsidRDefault="000F0BB0" w:rsidP="003D0F6D">
      <w:pPr>
        <w:pStyle w:val="Paragraphedeliste"/>
        <w:numPr>
          <w:ilvl w:val="0"/>
          <w:numId w:val="4"/>
        </w:numPr>
        <w:ind w:left="714" w:hanging="357"/>
        <w:jc w:val="both"/>
        <w:rPr>
          <w:rFonts w:ascii="DINOT" w:hAnsi="DINOT" w:cs="DINOT"/>
        </w:rPr>
      </w:pPr>
      <w:r w:rsidRPr="00532810">
        <w:rPr>
          <w:rFonts w:ascii="DINOT" w:hAnsi="DINOT" w:cs="DINOT"/>
        </w:rPr>
        <w:t>Proposer et organiser (en lien avec le pôle communication) d</w:t>
      </w:r>
      <w:r w:rsidR="003E52F8" w:rsidRPr="00532810">
        <w:rPr>
          <w:rFonts w:ascii="DINOT" w:hAnsi="DINOT" w:cs="DINOT"/>
        </w:rPr>
        <w:t>es actions de promotion</w:t>
      </w:r>
      <w:r w:rsidR="00C421E9" w:rsidRPr="00532810">
        <w:rPr>
          <w:rFonts w:ascii="DINOT" w:hAnsi="DINOT" w:cs="DINOT"/>
        </w:rPr>
        <w:t xml:space="preserve"> </w:t>
      </w:r>
      <w:r w:rsidR="009F0BD5" w:rsidRPr="00532810">
        <w:rPr>
          <w:rFonts w:ascii="DINOT" w:hAnsi="DINOT" w:cs="DINOT"/>
        </w:rPr>
        <w:t xml:space="preserve">et de communication </w:t>
      </w:r>
      <w:r w:rsidR="00C421E9" w:rsidRPr="00532810">
        <w:rPr>
          <w:rFonts w:ascii="DINOT" w:hAnsi="DINOT" w:cs="DINOT"/>
        </w:rPr>
        <w:t>pour valoriser les</w:t>
      </w:r>
      <w:r w:rsidR="003E52F8" w:rsidRPr="00532810">
        <w:rPr>
          <w:rFonts w:ascii="DINOT" w:hAnsi="DINOT" w:cs="DINOT"/>
        </w:rPr>
        <w:t xml:space="preserve"> modes de déplacement</w:t>
      </w:r>
      <w:r w:rsidR="00C421E9" w:rsidRPr="00532810">
        <w:rPr>
          <w:rFonts w:ascii="DINOT" w:hAnsi="DINOT" w:cs="DINOT"/>
        </w:rPr>
        <w:t xml:space="preserve"> et les services mobilité</w:t>
      </w:r>
      <w:r w:rsidR="00313AC2" w:rsidRPr="00532810">
        <w:rPr>
          <w:rFonts w:ascii="DINOT" w:hAnsi="DINOT" w:cs="DINOT"/>
        </w:rPr>
        <w:t>s</w:t>
      </w:r>
      <w:r w:rsidR="00C421E9" w:rsidRPr="00532810">
        <w:rPr>
          <w:rFonts w:ascii="DINOT" w:hAnsi="DINOT" w:cs="DINOT"/>
        </w:rPr>
        <w:t xml:space="preserve"> de l’</w:t>
      </w:r>
      <w:r w:rsidR="009F0BD5" w:rsidRPr="00532810">
        <w:rPr>
          <w:rFonts w:ascii="DINOT" w:hAnsi="DINOT" w:cs="DINOT"/>
        </w:rPr>
        <w:t>agglomération (visio, newsletter, mailing, offres mobilité…)</w:t>
      </w:r>
      <w:r w:rsidR="00A751BB" w:rsidRPr="00532810">
        <w:rPr>
          <w:rFonts w:ascii="DINOT" w:hAnsi="DINOT" w:cs="DINOT"/>
        </w:rPr>
        <w:t xml:space="preserve"> auprès des salariés et des publics de certains employeurs accompagnés (spectateurs, clients, patients, visiteurs)</w:t>
      </w:r>
      <w:r w:rsidR="00C8438C">
        <w:rPr>
          <w:rFonts w:ascii="DINOT" w:hAnsi="DINOT" w:cs="DINOT"/>
        </w:rPr>
        <w:t>,</w:t>
      </w:r>
    </w:p>
    <w:p w:rsidR="0013701C" w:rsidRDefault="00A751BB" w:rsidP="0013701C">
      <w:pPr>
        <w:pStyle w:val="Paragraphedeliste"/>
        <w:numPr>
          <w:ilvl w:val="0"/>
          <w:numId w:val="4"/>
        </w:numPr>
        <w:ind w:left="714" w:hanging="357"/>
        <w:jc w:val="both"/>
        <w:rPr>
          <w:rFonts w:ascii="DINOT" w:hAnsi="DINOT" w:cs="DINOT"/>
        </w:rPr>
      </w:pPr>
      <w:r>
        <w:rPr>
          <w:rFonts w:ascii="DINOT" w:hAnsi="DINOT" w:cs="DINOT"/>
        </w:rPr>
        <w:t>Concevoir et organiser des animations/</w:t>
      </w:r>
      <w:r w:rsidR="000F0BB0">
        <w:rPr>
          <w:rFonts w:ascii="DINOT" w:hAnsi="DINOT" w:cs="DINOT"/>
        </w:rPr>
        <w:t xml:space="preserve">actions de sensibilisation </w:t>
      </w:r>
      <w:r w:rsidR="003E52F8">
        <w:rPr>
          <w:rFonts w:ascii="DINOT" w:hAnsi="DINOT" w:cs="DINOT"/>
        </w:rPr>
        <w:t>dans chaque établissement</w:t>
      </w:r>
      <w:r w:rsidR="000F0BB0">
        <w:rPr>
          <w:rFonts w:ascii="DINOT" w:hAnsi="DINOT" w:cs="DINOT"/>
        </w:rPr>
        <w:t xml:space="preserve">, mobiliser les intervenants internes et externes </w:t>
      </w:r>
      <w:r w:rsidR="003E52F8">
        <w:rPr>
          <w:rFonts w:ascii="DINOT" w:hAnsi="DINOT" w:cs="DINOT"/>
        </w:rPr>
        <w:t xml:space="preserve">et assurer </w:t>
      </w:r>
      <w:r w:rsidR="000F0BB0">
        <w:rPr>
          <w:rFonts w:ascii="DINOT" w:hAnsi="DINOT" w:cs="DINOT"/>
        </w:rPr>
        <w:t xml:space="preserve">les animations sur site </w:t>
      </w:r>
      <w:r w:rsidR="00C421E9">
        <w:rPr>
          <w:rFonts w:ascii="DINOT" w:hAnsi="DINOT" w:cs="DINOT"/>
        </w:rPr>
        <w:t xml:space="preserve">en </w:t>
      </w:r>
      <w:r w:rsidR="000F0BB0">
        <w:rPr>
          <w:rFonts w:ascii="DINOT" w:hAnsi="DINOT" w:cs="DINOT"/>
        </w:rPr>
        <w:t xml:space="preserve">complément des animateurs vélo et des partenaires. </w:t>
      </w:r>
      <w:r w:rsidR="0025641B" w:rsidRPr="0025641B">
        <w:rPr>
          <w:rFonts w:ascii="DINOT" w:hAnsi="DINOT" w:cs="DINOT"/>
        </w:rPr>
        <w:t>Gérer la logistique, le matériel et les documents nécessaires au bon déroulement de l’animation</w:t>
      </w:r>
      <w:r w:rsidR="00C8438C">
        <w:rPr>
          <w:rFonts w:ascii="DINOT" w:hAnsi="DINOT" w:cs="DINOT"/>
        </w:rPr>
        <w:t>,</w:t>
      </w:r>
    </w:p>
    <w:p w:rsidR="000A7A03" w:rsidRPr="0013701C" w:rsidRDefault="000A7A03" w:rsidP="0013701C">
      <w:pPr>
        <w:pStyle w:val="Paragraphedeliste"/>
        <w:numPr>
          <w:ilvl w:val="0"/>
          <w:numId w:val="4"/>
        </w:numPr>
        <w:ind w:left="714" w:hanging="357"/>
        <w:jc w:val="both"/>
        <w:rPr>
          <w:rFonts w:ascii="DINOT" w:hAnsi="DINOT" w:cs="DINOT"/>
        </w:rPr>
      </w:pPr>
      <w:r w:rsidRPr="0013701C">
        <w:rPr>
          <w:rFonts w:ascii="DINOT" w:hAnsi="DINOT" w:cs="DINOT"/>
        </w:rPr>
        <w:t>Promouvoir le Challenge mobilité régional et autres événements auprès des e</w:t>
      </w:r>
      <w:r w:rsidR="00C8438C">
        <w:rPr>
          <w:rFonts w:ascii="DINOT" w:hAnsi="DINOT" w:cs="DINOT"/>
        </w:rPr>
        <w:t>mployeurs,</w:t>
      </w:r>
    </w:p>
    <w:p w:rsidR="003E52F8" w:rsidRDefault="003E52F8" w:rsidP="00D7216A">
      <w:pPr>
        <w:pStyle w:val="Paragraphedeliste"/>
        <w:numPr>
          <w:ilvl w:val="0"/>
          <w:numId w:val="4"/>
        </w:numPr>
        <w:ind w:left="714" w:hanging="357"/>
        <w:jc w:val="both"/>
        <w:rPr>
          <w:rFonts w:ascii="DINOT" w:hAnsi="DINOT" w:cs="DINOT"/>
        </w:rPr>
      </w:pPr>
      <w:r>
        <w:rPr>
          <w:rFonts w:ascii="DINOT" w:hAnsi="DINOT" w:cs="DINOT"/>
        </w:rPr>
        <w:lastRenderedPageBreak/>
        <w:t xml:space="preserve">Réaliser un bilan </w:t>
      </w:r>
      <w:r w:rsidR="005165B3">
        <w:rPr>
          <w:rFonts w:ascii="DINOT" w:hAnsi="DINOT" w:cs="DINOT"/>
        </w:rPr>
        <w:t xml:space="preserve">annuel </w:t>
      </w:r>
      <w:r w:rsidR="00A751BB">
        <w:rPr>
          <w:rFonts w:ascii="DINOT" w:hAnsi="DINOT" w:cs="DINOT"/>
        </w:rPr>
        <w:t>auprès des employeurs pour éval</w:t>
      </w:r>
      <w:r w:rsidR="00C8438C">
        <w:rPr>
          <w:rFonts w:ascii="DINOT" w:hAnsi="DINOT" w:cs="DINOT"/>
        </w:rPr>
        <w:t>uer les actions mises en place,</w:t>
      </w:r>
    </w:p>
    <w:p w:rsidR="00A751BB" w:rsidRPr="0025641B" w:rsidRDefault="00A751BB" w:rsidP="0025641B">
      <w:pPr>
        <w:pStyle w:val="Paragraphedeliste"/>
        <w:numPr>
          <w:ilvl w:val="0"/>
          <w:numId w:val="4"/>
        </w:numPr>
        <w:ind w:left="714" w:hanging="357"/>
        <w:jc w:val="both"/>
        <w:rPr>
          <w:rFonts w:ascii="DINOT" w:hAnsi="DINOT" w:cs="DINOT"/>
        </w:rPr>
      </w:pPr>
      <w:proofErr w:type="spellStart"/>
      <w:r w:rsidRPr="0025641B">
        <w:rPr>
          <w:rFonts w:ascii="DINOT" w:hAnsi="DINOT" w:cs="DINOT"/>
        </w:rPr>
        <w:t>Reporting</w:t>
      </w:r>
      <w:proofErr w:type="spellEnd"/>
      <w:r w:rsidRPr="0025641B">
        <w:rPr>
          <w:rFonts w:ascii="DINOT" w:hAnsi="DINOT" w:cs="DINOT"/>
        </w:rPr>
        <w:t>, suivi et bilan pour la collectivité locale</w:t>
      </w:r>
      <w:r w:rsidR="00C8438C">
        <w:rPr>
          <w:rFonts w:ascii="DINOT" w:hAnsi="DINOT" w:cs="DINOT"/>
        </w:rPr>
        <w:t xml:space="preserve">. </w:t>
      </w:r>
    </w:p>
    <w:p w:rsidR="00A751BB" w:rsidRDefault="00A751BB" w:rsidP="00313AC2">
      <w:pPr>
        <w:pStyle w:val="Paragraphedeliste"/>
        <w:spacing w:after="120"/>
        <w:ind w:left="357"/>
        <w:jc w:val="both"/>
        <w:rPr>
          <w:rFonts w:ascii="DINOT" w:hAnsi="DINOT" w:cs="DINOT"/>
        </w:rPr>
      </w:pPr>
    </w:p>
    <w:p w:rsidR="00DE4E29" w:rsidRPr="000A7A03" w:rsidRDefault="00DE4E29" w:rsidP="00313AC2">
      <w:pPr>
        <w:pStyle w:val="Paragraphedeliste"/>
        <w:spacing w:after="120"/>
        <w:ind w:left="357"/>
        <w:jc w:val="both"/>
        <w:rPr>
          <w:rFonts w:ascii="DINOT" w:hAnsi="DINOT" w:cs="DINOT"/>
        </w:rPr>
      </w:pPr>
      <w:r w:rsidRPr="000A7A03">
        <w:rPr>
          <w:rFonts w:ascii="DINOT" w:hAnsi="DINOT" w:cs="DINOT"/>
        </w:rPr>
        <w:t>Vous pourrez également être amené à intervenir en appui des autres missions de l’Agence de</w:t>
      </w:r>
      <w:r w:rsidR="000A7A03">
        <w:rPr>
          <w:rFonts w:ascii="DINOT" w:hAnsi="DINOT" w:cs="DINOT"/>
        </w:rPr>
        <w:t xml:space="preserve"> façon occasionnelle.</w:t>
      </w:r>
    </w:p>
    <w:p w:rsidR="001C5097" w:rsidRPr="00692209" w:rsidRDefault="001C5097" w:rsidP="001C5097">
      <w:pPr>
        <w:tabs>
          <w:tab w:val="left" w:pos="5580"/>
        </w:tabs>
        <w:jc w:val="both"/>
        <w:rPr>
          <w:rFonts w:ascii="DINOT" w:hAnsi="DINOT" w:cs="DINOT"/>
          <w:sz w:val="6"/>
        </w:rPr>
      </w:pPr>
    </w:p>
    <w:p w:rsidR="00752EBA" w:rsidRPr="00773C69" w:rsidRDefault="00752EBA" w:rsidP="00752EBA">
      <w:pPr>
        <w:shd w:val="clear" w:color="auto" w:fill="0083A9"/>
        <w:outlineLvl w:val="1"/>
        <w:rPr>
          <w:rFonts w:ascii="DINOT" w:hAnsi="DINOT" w:cs="DINOT"/>
          <w:b/>
          <w:sz w:val="26"/>
          <w:szCs w:val="26"/>
          <w:lang w:eastAsia="en-US"/>
        </w:rPr>
      </w:pPr>
      <w:r w:rsidRPr="00773C69">
        <w:rPr>
          <w:rFonts w:ascii="DINOT" w:hAnsi="DINOT" w:cs="DINOT"/>
          <w:b/>
          <w:sz w:val="26"/>
          <w:szCs w:val="26"/>
          <w:lang w:eastAsia="en-US"/>
        </w:rPr>
        <w:t xml:space="preserve">Profil </w:t>
      </w:r>
    </w:p>
    <w:p w:rsidR="00532810" w:rsidRDefault="004E4AE4" w:rsidP="00701C9D">
      <w:pPr>
        <w:pStyle w:val="Paragraphedeliste"/>
        <w:numPr>
          <w:ilvl w:val="0"/>
          <w:numId w:val="5"/>
        </w:numPr>
        <w:tabs>
          <w:tab w:val="left" w:pos="4253"/>
        </w:tabs>
        <w:spacing w:after="160" w:line="259" w:lineRule="auto"/>
        <w:contextualSpacing/>
        <w:jc w:val="both"/>
        <w:rPr>
          <w:rFonts w:ascii="DINOT" w:hAnsi="DINOT" w:cs="DINOT"/>
        </w:rPr>
      </w:pPr>
      <w:r w:rsidRPr="00532810">
        <w:rPr>
          <w:rFonts w:ascii="DINOT" w:hAnsi="DINOT" w:cs="DINOT"/>
        </w:rPr>
        <w:t xml:space="preserve">Formation </w:t>
      </w:r>
      <w:r w:rsidR="000E4DA5">
        <w:rPr>
          <w:rFonts w:ascii="DINOT" w:hAnsi="DINOT" w:cs="DINOT"/>
        </w:rPr>
        <w:t>bac+3</w:t>
      </w:r>
      <w:r w:rsidR="00532810" w:rsidRPr="00532810">
        <w:rPr>
          <w:rFonts w:ascii="DINOT" w:hAnsi="DINOT" w:cs="DINOT"/>
        </w:rPr>
        <w:t xml:space="preserve"> à bac+</w:t>
      </w:r>
      <w:r w:rsidR="00AE783B" w:rsidRPr="00532810">
        <w:rPr>
          <w:rFonts w:ascii="DINOT" w:hAnsi="DINOT" w:cs="DINOT"/>
        </w:rPr>
        <w:t>5</w:t>
      </w:r>
      <w:r w:rsidR="000906A2" w:rsidRPr="00532810">
        <w:rPr>
          <w:rFonts w:ascii="DINOT" w:hAnsi="DINOT" w:cs="DINOT"/>
        </w:rPr>
        <w:t>,</w:t>
      </w:r>
      <w:r w:rsidR="00AE783B" w:rsidRPr="00532810">
        <w:rPr>
          <w:rFonts w:ascii="DINOT" w:hAnsi="DINOT" w:cs="DINOT"/>
        </w:rPr>
        <w:t xml:space="preserve"> </w:t>
      </w:r>
      <w:r w:rsidR="00532810" w:rsidRPr="00532810">
        <w:rPr>
          <w:rFonts w:ascii="DINOT" w:hAnsi="DINOT" w:cs="DINOT"/>
        </w:rPr>
        <w:t>dans le domaine de la mobilité</w:t>
      </w:r>
      <w:r w:rsidR="00532810">
        <w:rPr>
          <w:rFonts w:ascii="DINOT" w:hAnsi="DINOT" w:cs="DINOT"/>
        </w:rPr>
        <w:t>, l’éducation à l’environnement, le développement durable</w:t>
      </w:r>
      <w:r w:rsidRPr="00532810">
        <w:rPr>
          <w:rFonts w:ascii="DINOT" w:hAnsi="DINOT" w:cs="DINOT"/>
        </w:rPr>
        <w:t xml:space="preserve"> </w:t>
      </w:r>
    </w:p>
    <w:p w:rsidR="00AE783B" w:rsidRPr="00F36F6F" w:rsidRDefault="00AE783B" w:rsidP="00AE783B">
      <w:pPr>
        <w:pStyle w:val="Paragraphedeliste"/>
        <w:numPr>
          <w:ilvl w:val="0"/>
          <w:numId w:val="5"/>
        </w:numPr>
        <w:tabs>
          <w:tab w:val="left" w:pos="4253"/>
        </w:tabs>
        <w:spacing w:after="160" w:line="259" w:lineRule="auto"/>
        <w:contextualSpacing/>
        <w:jc w:val="both"/>
        <w:rPr>
          <w:rFonts w:ascii="DINOT" w:hAnsi="DINOT" w:cs="DINOT"/>
        </w:rPr>
      </w:pPr>
      <w:r w:rsidRPr="00F36F6F">
        <w:rPr>
          <w:rFonts w:ascii="DINOT" w:hAnsi="DINOT" w:cs="DINOT"/>
        </w:rPr>
        <w:t>Maîtrise des outils informatiques : pack off</w:t>
      </w:r>
      <w:r>
        <w:rPr>
          <w:rFonts w:ascii="DINOT" w:hAnsi="DINOT" w:cs="DINOT"/>
        </w:rPr>
        <w:t xml:space="preserve">ice, </w:t>
      </w:r>
      <w:r w:rsidR="00D7216A">
        <w:rPr>
          <w:rFonts w:ascii="DINOT" w:hAnsi="DINOT" w:cs="DINOT"/>
        </w:rPr>
        <w:t>internet, réseaux sociaux</w:t>
      </w:r>
    </w:p>
    <w:p w:rsidR="00AE783B" w:rsidRDefault="00AE783B" w:rsidP="00AE783B">
      <w:pPr>
        <w:pStyle w:val="Paragraphedeliste"/>
        <w:numPr>
          <w:ilvl w:val="0"/>
          <w:numId w:val="5"/>
        </w:numPr>
        <w:tabs>
          <w:tab w:val="left" w:pos="4253"/>
        </w:tabs>
        <w:spacing w:after="160" w:line="259" w:lineRule="auto"/>
        <w:contextualSpacing/>
        <w:jc w:val="both"/>
        <w:rPr>
          <w:rFonts w:ascii="DINOT" w:hAnsi="DINOT" w:cs="DINOT"/>
        </w:rPr>
      </w:pPr>
      <w:r w:rsidRPr="00F36F6F">
        <w:rPr>
          <w:rFonts w:ascii="DINOT" w:hAnsi="DINOT" w:cs="DINOT"/>
        </w:rPr>
        <w:t>Partager les valeurs de l’Agence Ecomobilité</w:t>
      </w:r>
    </w:p>
    <w:p w:rsidR="00AE783B" w:rsidRPr="006810A7" w:rsidRDefault="00AE783B" w:rsidP="00AE783B">
      <w:pPr>
        <w:rPr>
          <w:rFonts w:ascii="DINOT" w:hAnsi="DINOT" w:cs="DINOT"/>
          <w:b/>
          <w:bCs/>
        </w:rPr>
      </w:pPr>
      <w:r w:rsidRPr="006810A7">
        <w:rPr>
          <w:rFonts w:ascii="DINOT" w:hAnsi="DINOT" w:cs="DINOT"/>
          <w:b/>
          <w:bCs/>
        </w:rPr>
        <w:t>Savoir-être</w:t>
      </w:r>
    </w:p>
    <w:p w:rsidR="00AE783B" w:rsidRPr="00F36F6F" w:rsidRDefault="00AE783B" w:rsidP="00AE783B">
      <w:pPr>
        <w:pStyle w:val="Paragraphedeliste"/>
        <w:numPr>
          <w:ilvl w:val="0"/>
          <w:numId w:val="5"/>
        </w:numPr>
        <w:tabs>
          <w:tab w:val="left" w:pos="4253"/>
        </w:tabs>
        <w:spacing w:after="160" w:line="259" w:lineRule="auto"/>
        <w:contextualSpacing/>
        <w:rPr>
          <w:rFonts w:ascii="DINOT" w:hAnsi="DINOT" w:cs="DINOT"/>
        </w:rPr>
      </w:pPr>
      <w:r w:rsidRPr="00F36F6F">
        <w:rPr>
          <w:rFonts w:ascii="DINOT" w:hAnsi="DINOT" w:cs="DINOT"/>
        </w:rPr>
        <w:t>Aisance relationnelle</w:t>
      </w:r>
      <w:r w:rsidR="004E4AE4">
        <w:rPr>
          <w:rFonts w:ascii="DINOT" w:hAnsi="DINOT" w:cs="DINOT"/>
        </w:rPr>
        <w:t xml:space="preserve"> </w:t>
      </w:r>
      <w:r w:rsidRPr="00F36F6F">
        <w:rPr>
          <w:rFonts w:ascii="DINOT" w:hAnsi="DINOT" w:cs="DINOT"/>
        </w:rPr>
        <w:t>à l’oral et à l’écrit, ouverture d’esprit, empathie</w:t>
      </w:r>
    </w:p>
    <w:p w:rsidR="00AE783B" w:rsidRPr="00F36F6F" w:rsidRDefault="00AE783B" w:rsidP="00AE783B">
      <w:pPr>
        <w:pStyle w:val="Paragraphedeliste"/>
        <w:numPr>
          <w:ilvl w:val="0"/>
          <w:numId w:val="5"/>
        </w:numPr>
        <w:tabs>
          <w:tab w:val="left" w:pos="4253"/>
        </w:tabs>
        <w:spacing w:after="160" w:line="259" w:lineRule="auto"/>
        <w:contextualSpacing/>
        <w:rPr>
          <w:rFonts w:ascii="DINOT" w:hAnsi="DINOT" w:cs="DINOT"/>
        </w:rPr>
      </w:pPr>
      <w:r w:rsidRPr="00F36F6F">
        <w:rPr>
          <w:rFonts w:ascii="DINOT" w:hAnsi="DINOT" w:cs="DINOT"/>
        </w:rPr>
        <w:t>Capacité d’adaptation à différents publics : chefs d’entreprise, salariés, acteurs professionnels</w:t>
      </w:r>
    </w:p>
    <w:p w:rsidR="00AE783B" w:rsidRPr="00F36F6F" w:rsidRDefault="00AE783B" w:rsidP="00AE783B">
      <w:pPr>
        <w:pStyle w:val="Paragraphedeliste"/>
        <w:numPr>
          <w:ilvl w:val="0"/>
          <w:numId w:val="5"/>
        </w:numPr>
        <w:spacing w:after="160" w:line="259" w:lineRule="auto"/>
        <w:contextualSpacing/>
        <w:rPr>
          <w:rFonts w:ascii="DINOT" w:hAnsi="DINOT" w:cs="DINOT"/>
        </w:rPr>
      </w:pPr>
      <w:r w:rsidRPr="00F36F6F">
        <w:rPr>
          <w:rFonts w:ascii="DINOT" w:hAnsi="DINOT" w:cs="DINOT"/>
        </w:rPr>
        <w:t>Sens de l’initiative, autonomie, réactivité, créativité et rigueur</w:t>
      </w:r>
    </w:p>
    <w:p w:rsidR="00AE783B" w:rsidRPr="00F36F6F" w:rsidRDefault="00AE783B" w:rsidP="00AE783B">
      <w:pPr>
        <w:pStyle w:val="Paragraphedeliste"/>
        <w:numPr>
          <w:ilvl w:val="0"/>
          <w:numId w:val="5"/>
        </w:numPr>
        <w:spacing w:after="160" w:line="259" w:lineRule="auto"/>
        <w:contextualSpacing/>
        <w:rPr>
          <w:rFonts w:ascii="DINOT" w:hAnsi="DINOT" w:cs="DINOT"/>
        </w:rPr>
      </w:pPr>
      <w:r w:rsidRPr="00F36F6F">
        <w:rPr>
          <w:rFonts w:ascii="DINOT" w:hAnsi="DINOT" w:cs="DINOT"/>
        </w:rPr>
        <w:t>Personne motivée et positive pour répondre aux objections</w:t>
      </w:r>
    </w:p>
    <w:p w:rsidR="00AE783B" w:rsidRPr="00F36F6F" w:rsidRDefault="00AE783B" w:rsidP="00AE783B">
      <w:pPr>
        <w:pStyle w:val="Paragraphedeliste"/>
        <w:numPr>
          <w:ilvl w:val="0"/>
          <w:numId w:val="5"/>
        </w:numPr>
        <w:spacing w:after="160" w:line="259" w:lineRule="auto"/>
        <w:contextualSpacing/>
        <w:rPr>
          <w:rFonts w:ascii="DINOT" w:hAnsi="DINOT" w:cs="DINOT"/>
        </w:rPr>
      </w:pPr>
      <w:r w:rsidRPr="00F36F6F">
        <w:rPr>
          <w:rFonts w:ascii="DINOT" w:hAnsi="DINOT" w:cs="DINOT"/>
        </w:rPr>
        <w:t>Intérêt pour le travail en équipe</w:t>
      </w:r>
    </w:p>
    <w:p w:rsidR="00AE783B" w:rsidRPr="00116386" w:rsidRDefault="00AE783B" w:rsidP="00AE783B">
      <w:pPr>
        <w:pStyle w:val="Paragraphedeliste"/>
        <w:rPr>
          <w:rFonts w:ascii="DINOT-Light" w:hAnsi="DINOT-Light" w:cs="DINOT-Light"/>
        </w:rPr>
      </w:pPr>
    </w:p>
    <w:p w:rsidR="00AE783B" w:rsidRPr="006810A7" w:rsidRDefault="00AE783B" w:rsidP="00AE783B">
      <w:pPr>
        <w:rPr>
          <w:rFonts w:ascii="DINOT" w:hAnsi="DINOT" w:cs="DINOT"/>
          <w:b/>
          <w:bCs/>
        </w:rPr>
      </w:pPr>
      <w:r>
        <w:rPr>
          <w:rFonts w:ascii="DINOT" w:hAnsi="DINOT" w:cs="DINOT"/>
          <w:b/>
          <w:bCs/>
        </w:rPr>
        <w:t>Savoir-</w:t>
      </w:r>
      <w:r w:rsidRPr="006810A7">
        <w:rPr>
          <w:rFonts w:ascii="DINOT" w:hAnsi="DINOT" w:cs="DINOT"/>
          <w:b/>
          <w:bCs/>
        </w:rPr>
        <w:t>faire</w:t>
      </w:r>
    </w:p>
    <w:p w:rsidR="00752EBA" w:rsidRDefault="00AE783B" w:rsidP="0011777A">
      <w:pPr>
        <w:pStyle w:val="Paragraphedeliste"/>
        <w:numPr>
          <w:ilvl w:val="0"/>
          <w:numId w:val="5"/>
        </w:numPr>
        <w:tabs>
          <w:tab w:val="left" w:pos="4253"/>
        </w:tabs>
        <w:spacing w:after="160" w:line="259" w:lineRule="auto"/>
        <w:contextualSpacing/>
        <w:rPr>
          <w:rFonts w:ascii="DINOT" w:hAnsi="DINOT" w:cs="DINOT"/>
        </w:rPr>
      </w:pPr>
      <w:r w:rsidRPr="00752EBA">
        <w:rPr>
          <w:rFonts w:ascii="DINOT" w:hAnsi="DINOT" w:cs="DINOT"/>
        </w:rPr>
        <w:t>Compétences en</w:t>
      </w:r>
      <w:r w:rsidR="00532810">
        <w:rPr>
          <w:rFonts w:ascii="DINOT" w:hAnsi="DINOT" w:cs="DINOT"/>
        </w:rPr>
        <w:t xml:space="preserve"> accompagnement des entreprises, aptitude à gérer les multiples dossiers</w:t>
      </w:r>
    </w:p>
    <w:p w:rsidR="00532810" w:rsidRPr="00532810" w:rsidRDefault="00532810" w:rsidP="00532810">
      <w:pPr>
        <w:pStyle w:val="Paragraphedeliste"/>
        <w:numPr>
          <w:ilvl w:val="0"/>
          <w:numId w:val="5"/>
        </w:numPr>
        <w:tabs>
          <w:tab w:val="left" w:pos="4253"/>
        </w:tabs>
        <w:spacing w:after="160" w:line="259" w:lineRule="auto"/>
        <w:contextualSpacing/>
        <w:rPr>
          <w:rFonts w:ascii="DINOT" w:hAnsi="DINOT" w:cs="DINOT"/>
        </w:rPr>
      </w:pPr>
      <w:r w:rsidRPr="00F36F6F">
        <w:rPr>
          <w:rFonts w:ascii="DINOT" w:hAnsi="DINOT" w:cs="DINOT"/>
        </w:rPr>
        <w:t xml:space="preserve">Capacité d’organisation, rigueur et méthode dans la gestion des relances </w:t>
      </w:r>
    </w:p>
    <w:p w:rsidR="00AE783B" w:rsidRDefault="00AE783B" w:rsidP="0011777A">
      <w:pPr>
        <w:pStyle w:val="Paragraphedeliste"/>
        <w:numPr>
          <w:ilvl w:val="0"/>
          <w:numId w:val="5"/>
        </w:numPr>
        <w:tabs>
          <w:tab w:val="left" w:pos="4253"/>
        </w:tabs>
        <w:spacing w:after="160" w:line="259" w:lineRule="auto"/>
        <w:contextualSpacing/>
        <w:rPr>
          <w:rFonts w:ascii="DINOT" w:hAnsi="DINOT" w:cs="DINOT"/>
        </w:rPr>
      </w:pPr>
      <w:r w:rsidRPr="00752EBA">
        <w:rPr>
          <w:rFonts w:ascii="DINOT" w:hAnsi="DINOT" w:cs="DINOT"/>
        </w:rPr>
        <w:t xml:space="preserve">Organiser et animer des réunions </w:t>
      </w:r>
      <w:r w:rsidR="00D7216A">
        <w:rPr>
          <w:rFonts w:ascii="DINOT" w:hAnsi="DINOT" w:cs="DINOT"/>
        </w:rPr>
        <w:t xml:space="preserve">de suivi </w:t>
      </w:r>
      <w:r w:rsidRPr="00752EBA">
        <w:rPr>
          <w:rFonts w:ascii="DINOT" w:hAnsi="DINOT" w:cs="DINOT"/>
        </w:rPr>
        <w:t xml:space="preserve">avec les </w:t>
      </w:r>
      <w:r w:rsidR="00C421E9">
        <w:rPr>
          <w:rFonts w:ascii="DINOT" w:hAnsi="DINOT" w:cs="DINOT"/>
        </w:rPr>
        <w:t>employeurs</w:t>
      </w:r>
    </w:p>
    <w:p w:rsidR="00C421E9" w:rsidRPr="00532810" w:rsidRDefault="00532810" w:rsidP="00D46B34">
      <w:pPr>
        <w:pStyle w:val="Paragraphedeliste"/>
        <w:numPr>
          <w:ilvl w:val="0"/>
          <w:numId w:val="5"/>
        </w:numPr>
        <w:tabs>
          <w:tab w:val="left" w:pos="4253"/>
        </w:tabs>
        <w:spacing w:after="160" w:line="259" w:lineRule="auto"/>
        <w:contextualSpacing/>
        <w:jc w:val="both"/>
        <w:rPr>
          <w:rFonts w:ascii="DINOT" w:hAnsi="DINOT" w:cs="DINOT"/>
        </w:rPr>
      </w:pPr>
      <w:r w:rsidRPr="00532810">
        <w:rPr>
          <w:rFonts w:ascii="DINOT" w:hAnsi="DINOT" w:cs="DINOT"/>
        </w:rPr>
        <w:t>Goût pour l’animation et c</w:t>
      </w:r>
      <w:r w:rsidR="008328C8" w:rsidRPr="00532810">
        <w:rPr>
          <w:rFonts w:ascii="DINOT" w:hAnsi="DINOT" w:cs="DINOT"/>
        </w:rPr>
        <w:t xml:space="preserve">apacité à </w:t>
      </w:r>
      <w:r w:rsidR="00C421E9" w:rsidRPr="00532810">
        <w:rPr>
          <w:rFonts w:ascii="DINOT" w:hAnsi="DINOT" w:cs="DINOT"/>
        </w:rPr>
        <w:t>innover pour répondre aux besoins de mobilité des salariés</w:t>
      </w:r>
    </w:p>
    <w:p w:rsidR="00AE783B" w:rsidRPr="006810A7" w:rsidRDefault="00AE783B" w:rsidP="00AE783B">
      <w:pPr>
        <w:rPr>
          <w:rFonts w:ascii="DINOT" w:hAnsi="DINOT" w:cs="DINOT"/>
          <w:b/>
          <w:bCs/>
        </w:rPr>
      </w:pPr>
      <w:r>
        <w:rPr>
          <w:rFonts w:ascii="DINOT" w:hAnsi="DINOT" w:cs="DINOT"/>
          <w:b/>
          <w:bCs/>
        </w:rPr>
        <w:t>Les plus</w:t>
      </w:r>
    </w:p>
    <w:p w:rsidR="00AE783B" w:rsidRPr="00F36F6F" w:rsidRDefault="00AE783B" w:rsidP="00AE783B">
      <w:pPr>
        <w:pStyle w:val="Paragraphedeliste"/>
        <w:numPr>
          <w:ilvl w:val="0"/>
          <w:numId w:val="5"/>
        </w:numPr>
        <w:tabs>
          <w:tab w:val="left" w:pos="4253"/>
        </w:tabs>
        <w:spacing w:after="160" w:line="259" w:lineRule="auto"/>
        <w:contextualSpacing/>
        <w:rPr>
          <w:rFonts w:ascii="DINOT" w:hAnsi="DINOT" w:cs="DINOT"/>
        </w:rPr>
      </w:pPr>
      <w:r w:rsidRPr="00F36F6F">
        <w:rPr>
          <w:rFonts w:ascii="DINOT" w:hAnsi="DINOT" w:cs="DINOT"/>
        </w:rPr>
        <w:t>Pratique du vélo, si possible en tant que cycliste urbain régulier</w:t>
      </w:r>
    </w:p>
    <w:p w:rsidR="00752EBA" w:rsidRPr="00532810" w:rsidRDefault="00AE783B" w:rsidP="00532810">
      <w:pPr>
        <w:pStyle w:val="Paragraphedeliste"/>
        <w:numPr>
          <w:ilvl w:val="0"/>
          <w:numId w:val="5"/>
        </w:numPr>
        <w:tabs>
          <w:tab w:val="left" w:pos="4253"/>
        </w:tabs>
        <w:spacing w:after="160" w:line="259" w:lineRule="auto"/>
        <w:contextualSpacing/>
        <w:rPr>
          <w:rFonts w:ascii="DINOT" w:hAnsi="DINOT" w:cs="DINOT"/>
        </w:rPr>
      </w:pPr>
      <w:r w:rsidRPr="00F36F6F">
        <w:rPr>
          <w:rFonts w:ascii="DINOT" w:hAnsi="DINOT" w:cs="DINOT"/>
        </w:rPr>
        <w:t xml:space="preserve">Connaissance du territoire de Grand </w:t>
      </w:r>
      <w:r w:rsidR="00DE4E29">
        <w:rPr>
          <w:rFonts w:ascii="DINOT" w:hAnsi="DINOT" w:cs="DINOT"/>
        </w:rPr>
        <w:t>Chambéry et de la Savoie</w:t>
      </w:r>
    </w:p>
    <w:p w:rsidR="00A80F6D" w:rsidRDefault="00A80F6D" w:rsidP="00D37ADF">
      <w:pPr>
        <w:jc w:val="center"/>
        <w:rPr>
          <w:rFonts w:ascii="DINOT" w:hAnsi="DINOT" w:cs="DINOT"/>
        </w:rPr>
      </w:pPr>
    </w:p>
    <w:p w:rsidR="00752EBA" w:rsidRPr="00773C69" w:rsidRDefault="00752EBA" w:rsidP="00752EBA">
      <w:pPr>
        <w:shd w:val="clear" w:color="auto" w:fill="0083A9"/>
        <w:outlineLvl w:val="1"/>
        <w:rPr>
          <w:rFonts w:ascii="DINOT" w:hAnsi="DINOT" w:cs="DINOT"/>
          <w:b/>
          <w:sz w:val="26"/>
          <w:szCs w:val="26"/>
          <w:lang w:eastAsia="en-US"/>
        </w:rPr>
      </w:pPr>
      <w:r w:rsidRPr="00773C69">
        <w:rPr>
          <w:rFonts w:ascii="DINOT" w:hAnsi="DINOT" w:cs="DINOT"/>
          <w:b/>
          <w:sz w:val="26"/>
          <w:szCs w:val="26"/>
          <w:lang w:eastAsia="en-US"/>
        </w:rPr>
        <w:t>Conditions</w:t>
      </w:r>
    </w:p>
    <w:p w:rsidR="00070426" w:rsidRPr="00AA3025" w:rsidRDefault="000A7A03" w:rsidP="00AA3025">
      <w:pPr>
        <w:pStyle w:val="Paragraphedeliste"/>
        <w:numPr>
          <w:ilvl w:val="0"/>
          <w:numId w:val="5"/>
        </w:numPr>
        <w:tabs>
          <w:tab w:val="left" w:pos="4253"/>
        </w:tabs>
        <w:spacing w:after="160" w:line="259" w:lineRule="auto"/>
        <w:contextualSpacing/>
        <w:rPr>
          <w:rFonts w:ascii="DINOT" w:hAnsi="DINOT" w:cs="DINOT"/>
        </w:rPr>
      </w:pPr>
      <w:r>
        <w:rPr>
          <w:rFonts w:ascii="DINOT" w:hAnsi="DINOT" w:cs="DINOT"/>
        </w:rPr>
        <w:t xml:space="preserve">Poste en CDI avec prise de poste </w:t>
      </w:r>
      <w:r w:rsidR="00680511">
        <w:rPr>
          <w:rFonts w:ascii="DINOT" w:hAnsi="DINOT" w:cs="DINOT"/>
        </w:rPr>
        <w:t>janvier 2024</w:t>
      </w:r>
      <w:r w:rsidR="000E4DA5">
        <w:rPr>
          <w:rFonts w:ascii="DINOT" w:hAnsi="DINOT" w:cs="DINOT"/>
        </w:rPr>
        <w:t>.</w:t>
      </w:r>
    </w:p>
    <w:p w:rsidR="00752EBA" w:rsidRPr="00F36F6F" w:rsidRDefault="00752EBA" w:rsidP="00752EBA">
      <w:pPr>
        <w:pStyle w:val="Paragraphedeliste"/>
        <w:numPr>
          <w:ilvl w:val="0"/>
          <w:numId w:val="5"/>
        </w:numPr>
        <w:tabs>
          <w:tab w:val="left" w:pos="4253"/>
        </w:tabs>
        <w:spacing w:after="160" w:line="259" w:lineRule="auto"/>
        <w:contextualSpacing/>
        <w:rPr>
          <w:rFonts w:ascii="DINOT" w:hAnsi="DINOT" w:cs="DINOT"/>
        </w:rPr>
      </w:pPr>
      <w:r w:rsidRPr="00F36F6F">
        <w:rPr>
          <w:rFonts w:ascii="DINOT" w:hAnsi="DINOT" w:cs="DINOT"/>
        </w:rPr>
        <w:t xml:space="preserve">Basé à </w:t>
      </w:r>
      <w:r w:rsidR="00DE4E29">
        <w:rPr>
          <w:rFonts w:ascii="DINOT" w:hAnsi="DINOT" w:cs="DINOT"/>
        </w:rPr>
        <w:t>Chambéry</w:t>
      </w:r>
      <w:r w:rsidRPr="00F36F6F">
        <w:rPr>
          <w:rFonts w:ascii="DINOT" w:hAnsi="DINOT" w:cs="DINOT"/>
        </w:rPr>
        <w:t>. Dépl</w:t>
      </w:r>
      <w:r w:rsidR="00DE4E29">
        <w:rPr>
          <w:rFonts w:ascii="DINOT" w:hAnsi="DINOT" w:cs="DINOT"/>
        </w:rPr>
        <w:t xml:space="preserve">acements sur l’agglomération de Grand Chambéry et </w:t>
      </w:r>
      <w:r w:rsidR="00D7216A">
        <w:rPr>
          <w:rFonts w:ascii="DINOT" w:hAnsi="DINOT" w:cs="DINOT"/>
        </w:rPr>
        <w:t xml:space="preserve">ponctuellement </w:t>
      </w:r>
      <w:r w:rsidR="00DE4E29">
        <w:rPr>
          <w:rFonts w:ascii="DINOT" w:hAnsi="DINOT" w:cs="DINOT"/>
        </w:rPr>
        <w:t>sur les autres territoires de la Savoie</w:t>
      </w:r>
      <w:r w:rsidR="00646893">
        <w:rPr>
          <w:color w:val="000000" w:themeColor="text1"/>
        </w:rPr>
        <w:t xml:space="preserve"> </w:t>
      </w:r>
      <w:r w:rsidR="00646893" w:rsidRPr="00F36F6F">
        <w:rPr>
          <w:rFonts w:ascii="DINOT" w:hAnsi="DINOT" w:cs="DINOT"/>
        </w:rPr>
        <w:t>en privilégiant les modes de déplac</w:t>
      </w:r>
      <w:r w:rsidR="00F74E25">
        <w:rPr>
          <w:rFonts w:ascii="DINOT" w:hAnsi="DINOT" w:cs="DINOT"/>
        </w:rPr>
        <w:t>ements alternatifs à la voiture.</w:t>
      </w:r>
    </w:p>
    <w:p w:rsidR="00752EBA" w:rsidRPr="00F36F6F" w:rsidRDefault="00752EBA" w:rsidP="00752EBA">
      <w:pPr>
        <w:pStyle w:val="Paragraphedeliste"/>
        <w:numPr>
          <w:ilvl w:val="0"/>
          <w:numId w:val="5"/>
        </w:numPr>
        <w:tabs>
          <w:tab w:val="left" w:pos="4253"/>
        </w:tabs>
        <w:spacing w:after="160" w:line="259" w:lineRule="auto"/>
        <w:contextualSpacing/>
        <w:rPr>
          <w:rFonts w:ascii="DINOT" w:hAnsi="DINOT" w:cs="DINOT"/>
        </w:rPr>
      </w:pPr>
      <w:r w:rsidRPr="00F36F6F">
        <w:rPr>
          <w:rFonts w:ascii="DINOT" w:hAnsi="DINOT" w:cs="DINOT"/>
        </w:rPr>
        <w:t xml:space="preserve">Temps plein, base 35 h/hebdo. Travail </w:t>
      </w:r>
      <w:r w:rsidR="004147CD">
        <w:rPr>
          <w:rFonts w:ascii="DINOT" w:hAnsi="DINOT" w:cs="DINOT"/>
        </w:rPr>
        <w:t xml:space="preserve">occasionnel </w:t>
      </w:r>
      <w:r w:rsidRPr="00F36F6F">
        <w:rPr>
          <w:rFonts w:ascii="DINOT" w:hAnsi="DINOT" w:cs="DINOT"/>
        </w:rPr>
        <w:t>en soirée e</w:t>
      </w:r>
      <w:r w:rsidR="004147CD">
        <w:rPr>
          <w:rFonts w:ascii="DINOT" w:hAnsi="DINOT" w:cs="DINOT"/>
        </w:rPr>
        <w:t xml:space="preserve">t week-end. </w:t>
      </w:r>
    </w:p>
    <w:p w:rsidR="00752EBA" w:rsidRDefault="00DE4E29" w:rsidP="00752EBA">
      <w:pPr>
        <w:pStyle w:val="Paragraphedeliste"/>
        <w:numPr>
          <w:ilvl w:val="0"/>
          <w:numId w:val="5"/>
        </w:numPr>
        <w:tabs>
          <w:tab w:val="left" w:pos="4253"/>
        </w:tabs>
        <w:spacing w:after="160" w:line="259" w:lineRule="auto"/>
        <w:contextualSpacing/>
        <w:rPr>
          <w:rFonts w:ascii="DINOT" w:hAnsi="DINOT" w:cs="DINOT"/>
        </w:rPr>
      </w:pPr>
      <w:r>
        <w:rPr>
          <w:rFonts w:ascii="DINOT" w:hAnsi="DINOT" w:cs="DINOT"/>
        </w:rPr>
        <w:t xml:space="preserve">Salaire brut mensuel : </w:t>
      </w:r>
      <w:r w:rsidR="00680511">
        <w:rPr>
          <w:rFonts w:ascii="DINOT" w:hAnsi="DINOT" w:cs="DINOT"/>
        </w:rPr>
        <w:t>2 </w:t>
      </w:r>
      <w:r w:rsidR="00751BCB">
        <w:rPr>
          <w:rFonts w:ascii="DINOT" w:hAnsi="DINOT" w:cs="DINOT"/>
        </w:rPr>
        <w:t>150</w:t>
      </w:r>
      <w:r w:rsidR="00752EBA" w:rsidRPr="00F36F6F">
        <w:rPr>
          <w:rFonts w:ascii="DINOT" w:hAnsi="DINOT" w:cs="DINOT"/>
        </w:rPr>
        <w:t>€ brut/mois</w:t>
      </w:r>
      <w:r w:rsidR="00707857">
        <w:rPr>
          <w:rFonts w:ascii="DINOT" w:hAnsi="DINOT" w:cs="DINOT"/>
        </w:rPr>
        <w:t xml:space="preserve"> </w:t>
      </w:r>
      <w:r w:rsidR="00752EBA" w:rsidRPr="00F36F6F">
        <w:rPr>
          <w:rFonts w:ascii="DINOT" w:hAnsi="DINOT" w:cs="DINOT"/>
        </w:rPr>
        <w:t>+ tickets restaurant + mutuelle santé</w:t>
      </w:r>
      <w:r w:rsidR="00532810">
        <w:rPr>
          <w:rFonts w:ascii="DINOT" w:hAnsi="DINOT" w:cs="DINOT"/>
        </w:rPr>
        <w:t xml:space="preserve"> </w:t>
      </w:r>
      <w:r w:rsidR="00752EBA" w:rsidRPr="00F36F6F">
        <w:rPr>
          <w:rFonts w:ascii="DINOT" w:hAnsi="DINOT" w:cs="DINOT"/>
        </w:rPr>
        <w:t xml:space="preserve">+ </w:t>
      </w:r>
      <w:r w:rsidR="00680511">
        <w:rPr>
          <w:rFonts w:ascii="DINOT" w:hAnsi="DINOT" w:cs="DINOT"/>
        </w:rPr>
        <w:t xml:space="preserve">remboursement </w:t>
      </w:r>
      <w:r w:rsidR="00532810">
        <w:rPr>
          <w:rFonts w:ascii="DINOT" w:hAnsi="DINOT" w:cs="DINOT"/>
        </w:rPr>
        <w:t xml:space="preserve">transport </w:t>
      </w:r>
      <w:r w:rsidR="000A7A03">
        <w:rPr>
          <w:rFonts w:ascii="DINOT" w:hAnsi="DINOT" w:cs="DINOT"/>
        </w:rPr>
        <w:t>+ Forfait Mobilité D</w:t>
      </w:r>
      <w:r w:rsidR="00751BCB">
        <w:rPr>
          <w:rFonts w:ascii="DINOT" w:hAnsi="DINOT" w:cs="DINOT"/>
        </w:rPr>
        <w:t xml:space="preserve">urable si éligible. </w:t>
      </w:r>
    </w:p>
    <w:p w:rsidR="00F74E25" w:rsidRDefault="00F74E25" w:rsidP="00752EBA">
      <w:pPr>
        <w:pStyle w:val="Paragraphedeliste"/>
        <w:numPr>
          <w:ilvl w:val="0"/>
          <w:numId w:val="5"/>
        </w:numPr>
        <w:tabs>
          <w:tab w:val="left" w:pos="4253"/>
        </w:tabs>
        <w:spacing w:after="160" w:line="259" w:lineRule="auto"/>
        <w:contextualSpacing/>
        <w:rPr>
          <w:rFonts w:ascii="DINOT" w:hAnsi="DINOT" w:cs="DINOT"/>
        </w:rPr>
      </w:pPr>
      <w:r>
        <w:rPr>
          <w:rFonts w:ascii="DINOT" w:hAnsi="DINOT" w:cs="DINOT"/>
        </w:rPr>
        <w:t xml:space="preserve">Positionnement grille salariale </w:t>
      </w:r>
      <w:proofErr w:type="spellStart"/>
      <w:r>
        <w:rPr>
          <w:rFonts w:ascii="DINOT" w:hAnsi="DINOT" w:cs="DINOT"/>
        </w:rPr>
        <w:t>Syntec</w:t>
      </w:r>
      <w:proofErr w:type="spellEnd"/>
      <w:r>
        <w:rPr>
          <w:rFonts w:ascii="DINOT" w:hAnsi="DINOT" w:cs="DINOT"/>
        </w:rPr>
        <w:t xml:space="preserve"> : position 2.2 – coefficient </w:t>
      </w:r>
      <w:r w:rsidR="00751BCB">
        <w:rPr>
          <w:rFonts w:ascii="DINOT" w:hAnsi="DINOT" w:cs="DINOT"/>
        </w:rPr>
        <w:t>33</w:t>
      </w:r>
      <w:r>
        <w:rPr>
          <w:rFonts w:ascii="DINOT" w:hAnsi="DINOT" w:cs="DINOT"/>
        </w:rPr>
        <w:t>0</w:t>
      </w:r>
    </w:p>
    <w:p w:rsidR="004147CD" w:rsidRDefault="004147CD" w:rsidP="00752EBA">
      <w:pPr>
        <w:pStyle w:val="Paragraphedeliste"/>
        <w:numPr>
          <w:ilvl w:val="0"/>
          <w:numId w:val="5"/>
        </w:numPr>
        <w:tabs>
          <w:tab w:val="left" w:pos="4253"/>
        </w:tabs>
        <w:spacing w:after="160" w:line="259" w:lineRule="auto"/>
        <w:contextualSpacing/>
        <w:rPr>
          <w:rFonts w:ascii="DINOT" w:hAnsi="DINOT" w:cs="DINOT"/>
        </w:rPr>
      </w:pPr>
      <w:r>
        <w:rPr>
          <w:rFonts w:ascii="DINOT" w:hAnsi="DINOT" w:cs="DINOT"/>
        </w:rPr>
        <w:t>Télétravail possible selon accord d’entreprise</w:t>
      </w:r>
    </w:p>
    <w:p w:rsidR="00752EBA" w:rsidRDefault="00752EBA" w:rsidP="00D37ADF">
      <w:pPr>
        <w:jc w:val="center"/>
        <w:rPr>
          <w:rFonts w:ascii="DINOT" w:hAnsi="DINOT" w:cs="DINOT"/>
        </w:rPr>
      </w:pPr>
    </w:p>
    <w:p w:rsidR="00752EBA" w:rsidRDefault="00752EBA" w:rsidP="00752EBA">
      <w:pPr>
        <w:jc w:val="both"/>
        <w:rPr>
          <w:rFonts w:ascii="DINOT-Light" w:hAnsi="DINOT-Light" w:cs="DINOT-Light"/>
          <w:color w:val="FF0000"/>
        </w:rPr>
      </w:pPr>
    </w:p>
    <w:p w:rsidR="00532810" w:rsidRPr="0048263E" w:rsidRDefault="00D54625" w:rsidP="003F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INOT" w:hAnsi="DINOT" w:cs="DINOT"/>
          <w:b/>
          <w:u w:val="single"/>
        </w:rPr>
      </w:pPr>
      <w:r w:rsidRPr="00410816">
        <w:rPr>
          <w:rFonts w:ascii="DINOT" w:hAnsi="DINOT" w:cs="DINOT"/>
          <w:b/>
        </w:rPr>
        <w:t>Envoyer CV et lettre de motivation</w:t>
      </w:r>
      <w:r w:rsidRPr="00410816">
        <w:rPr>
          <w:rFonts w:ascii="DINOT" w:hAnsi="DINOT" w:cs="DINOT"/>
        </w:rPr>
        <w:t xml:space="preserve"> </w:t>
      </w:r>
      <w:r w:rsidR="00A17A29">
        <w:rPr>
          <w:rFonts w:ascii="DINOT" w:hAnsi="DINOT" w:cs="DINOT"/>
          <w:b/>
          <w:u w:val="single"/>
        </w:rPr>
        <w:t>avant le 15</w:t>
      </w:r>
      <w:r w:rsidR="00532810" w:rsidRPr="0048263E">
        <w:rPr>
          <w:rFonts w:ascii="DINOT" w:hAnsi="DINOT" w:cs="DINOT"/>
          <w:b/>
          <w:u w:val="single"/>
        </w:rPr>
        <w:t xml:space="preserve"> </w:t>
      </w:r>
      <w:proofErr w:type="spellStart"/>
      <w:r w:rsidR="00532810" w:rsidRPr="0048263E">
        <w:rPr>
          <w:rFonts w:ascii="DINOT" w:hAnsi="DINOT" w:cs="DINOT"/>
          <w:b/>
          <w:u w:val="single"/>
        </w:rPr>
        <w:t>déc</w:t>
      </w:r>
      <w:proofErr w:type="spellEnd"/>
      <w:r w:rsidR="00532810" w:rsidRPr="0048263E">
        <w:rPr>
          <w:rFonts w:ascii="DINOT" w:hAnsi="DINOT" w:cs="DINOT"/>
          <w:b/>
          <w:u w:val="single"/>
        </w:rPr>
        <w:t xml:space="preserve"> 23 à 1</w:t>
      </w:r>
      <w:r w:rsidR="00A17A29">
        <w:rPr>
          <w:rFonts w:ascii="DINOT" w:hAnsi="DINOT" w:cs="DINOT"/>
          <w:b/>
          <w:u w:val="single"/>
        </w:rPr>
        <w:t>2</w:t>
      </w:r>
      <w:bookmarkStart w:id="0" w:name="_GoBack"/>
      <w:bookmarkEnd w:id="0"/>
      <w:r w:rsidR="00532810" w:rsidRPr="0048263E">
        <w:rPr>
          <w:rFonts w:ascii="DINOT" w:hAnsi="DINOT" w:cs="DINOT"/>
          <w:b/>
          <w:u w:val="single"/>
        </w:rPr>
        <w:t>h</w:t>
      </w:r>
    </w:p>
    <w:p w:rsidR="00532810" w:rsidRDefault="00532810" w:rsidP="003F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INOT" w:hAnsi="DINOT" w:cs="DINOT"/>
        </w:rPr>
      </w:pPr>
      <w:r>
        <w:rPr>
          <w:rFonts w:ascii="DINOT" w:hAnsi="DINOT" w:cs="DINOT"/>
        </w:rPr>
        <w:t>Entretien d’embauche le 18 et 19 décembre</w:t>
      </w:r>
      <w:r w:rsidR="0048263E">
        <w:rPr>
          <w:rFonts w:ascii="DINOT" w:hAnsi="DINOT" w:cs="DINOT"/>
        </w:rPr>
        <w:t xml:space="preserve"> 2023.</w:t>
      </w:r>
    </w:p>
    <w:p w:rsidR="004147CD" w:rsidRDefault="004147CD" w:rsidP="003F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INOT" w:hAnsi="DINOT" w:cs="DINOT"/>
        </w:rPr>
      </w:pPr>
    </w:p>
    <w:p w:rsidR="0048263E" w:rsidRDefault="00D54625" w:rsidP="003F6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DINOT" w:hAnsi="DINOT" w:cs="DINOT"/>
        </w:rPr>
      </w:pPr>
      <w:r w:rsidRPr="00BE6053">
        <w:rPr>
          <w:rFonts w:ascii="DINOT" w:hAnsi="DINOT" w:cs="DINOT"/>
          <w:b/>
        </w:rPr>
        <w:t>Contacts :</w:t>
      </w:r>
      <w:r w:rsidR="0048263E">
        <w:rPr>
          <w:rFonts w:ascii="DINOT" w:hAnsi="DINOT" w:cs="DINOT"/>
        </w:rPr>
        <w:t xml:space="preserve"> </w:t>
      </w:r>
      <w:hyperlink r:id="rId7" w:history="1">
        <w:r w:rsidR="0048263E" w:rsidRPr="0048263E">
          <w:rPr>
            <w:rStyle w:val="Lienhypertexte"/>
            <w:rFonts w:ascii="DINOT" w:hAnsi="DINOT" w:cs="DINOT"/>
            <w:color w:val="auto"/>
            <w:u w:val="none"/>
          </w:rPr>
          <w:t>magali.harri@agence-ecomobilite.fr</w:t>
        </w:r>
      </w:hyperlink>
      <w:r w:rsidR="0048263E" w:rsidRPr="0048263E">
        <w:rPr>
          <w:rStyle w:val="Lienhypertexte"/>
          <w:rFonts w:ascii="DINOT" w:hAnsi="DINOT" w:cs="DINOT"/>
          <w:color w:val="auto"/>
          <w:u w:val="none"/>
        </w:rPr>
        <w:t xml:space="preserve"> / 07.49.93.81.92</w:t>
      </w:r>
    </w:p>
    <w:p w:rsidR="0048263E" w:rsidRPr="00410816" w:rsidRDefault="0048263E" w:rsidP="0048263E">
      <w:pPr>
        <w:rPr>
          <w:rFonts w:ascii="DINOT" w:hAnsi="DINOT" w:cs="DINOT"/>
        </w:rPr>
      </w:pPr>
    </w:p>
    <w:p w:rsidR="00313AC2" w:rsidRDefault="00313AC2" w:rsidP="00D54625">
      <w:pPr>
        <w:rPr>
          <w:rFonts w:ascii="DINOT" w:hAnsi="DINOT" w:cs="DINOT"/>
        </w:rPr>
      </w:pPr>
    </w:p>
    <w:p w:rsidR="00752EBA" w:rsidRPr="00692209" w:rsidRDefault="00752EBA" w:rsidP="00D37ADF">
      <w:pPr>
        <w:jc w:val="center"/>
        <w:rPr>
          <w:rFonts w:ascii="DINOT" w:hAnsi="DINOT" w:cs="DINOT"/>
        </w:rPr>
      </w:pPr>
    </w:p>
    <w:sectPr w:rsidR="00752EBA" w:rsidRPr="00692209" w:rsidSect="00686180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B1D" w:rsidRDefault="002E2B1D">
      <w:r>
        <w:separator/>
      </w:r>
    </w:p>
  </w:endnote>
  <w:endnote w:type="continuationSeparator" w:id="0">
    <w:p w:rsidR="002E2B1D" w:rsidRDefault="002E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DINOT-Light">
    <w:altName w:val="DINOT"/>
    <w:panose1 w:val="020B0504020101010102"/>
    <w:charset w:val="00"/>
    <w:family w:val="swiss"/>
    <w:notTrueType/>
    <w:pitch w:val="variable"/>
    <w:sig w:usb0="800002AF" w:usb1="4000207B" w:usb2="00000008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C40" w:rsidRDefault="0013701C" w:rsidP="003C3C40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B026A9" wp14:editId="02C80A26">
          <wp:simplePos x="0" y="0"/>
          <wp:positionH relativeFrom="column">
            <wp:posOffset>5835650</wp:posOffset>
          </wp:positionH>
          <wp:positionV relativeFrom="paragraph">
            <wp:posOffset>-197485</wp:posOffset>
          </wp:positionV>
          <wp:extent cx="1104265" cy="1281430"/>
          <wp:effectExtent l="0" t="0" r="635" b="0"/>
          <wp:wrapTight wrapText="bothSides">
            <wp:wrapPolygon edited="0">
              <wp:start x="0" y="0"/>
              <wp:lineTo x="0" y="21193"/>
              <wp:lineTo x="21240" y="21193"/>
              <wp:lineTo x="21240" y="0"/>
              <wp:lineTo x="0" y="0"/>
            </wp:wrapPolygon>
          </wp:wrapTight>
          <wp:docPr id="1" name="Image 1" descr="D:\Users\Utilisateur\Documents\7 - Communication\1 - Agence\Papier entete\Bas-de-page-l-M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:\Users\Utilisateur\Documents\7 - Communication\1 - Agence\Papier entete\Bas-de-page-l-M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01" b="12904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12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3C40" w:rsidRDefault="003C3C40" w:rsidP="003C3C40"/>
  <w:p w:rsidR="00595A60" w:rsidRPr="00D37ADF" w:rsidRDefault="00595A60" w:rsidP="00595A60">
    <w:pPr>
      <w:pStyle w:val="Pieddepage"/>
      <w:ind w:left="-454"/>
      <w:jc w:val="center"/>
      <w:rPr>
        <w:rFonts w:ascii="DINOT-Light" w:hAnsi="DINOT-Light" w:cs="DINOT-Light"/>
        <w:color w:val="AEA79F"/>
        <w:sz w:val="16"/>
        <w:szCs w:val="16"/>
      </w:rPr>
    </w:pPr>
    <w:r>
      <w:rPr>
        <w:rFonts w:ascii="DINOT-Light" w:hAnsi="DINOT-Light" w:cs="DINOT-Light"/>
        <w:color w:val="AEA79F"/>
        <w:sz w:val="16"/>
        <w:szCs w:val="16"/>
      </w:rPr>
      <w:t xml:space="preserve">358 av Alsace Lorraine </w:t>
    </w:r>
    <w:r w:rsidRPr="00D37ADF">
      <w:rPr>
        <w:rFonts w:ascii="DINOT-Light" w:hAnsi="DINOT-Light" w:cs="DINOT-Light"/>
        <w:color w:val="AEA79F"/>
        <w:sz w:val="16"/>
        <w:szCs w:val="16"/>
      </w:rPr>
      <w:t>•</w:t>
    </w:r>
    <w:r>
      <w:rPr>
        <w:rFonts w:ascii="DINOT-Light" w:hAnsi="DINOT-Light" w:cs="DINOT-Light"/>
        <w:color w:val="AEA79F"/>
        <w:sz w:val="16"/>
        <w:szCs w:val="16"/>
      </w:rPr>
      <w:t xml:space="preserve"> 73000 CHAMBERY</w:t>
    </w:r>
  </w:p>
  <w:p w:rsidR="00595A60" w:rsidRPr="00D37ADF" w:rsidRDefault="00595A60" w:rsidP="00595A60">
    <w:pPr>
      <w:pStyle w:val="Pieddepage"/>
      <w:ind w:left="-454"/>
      <w:jc w:val="center"/>
      <w:rPr>
        <w:color w:val="AEA79F"/>
        <w:sz w:val="16"/>
        <w:szCs w:val="16"/>
      </w:rPr>
    </w:pPr>
    <w:r>
      <w:rPr>
        <w:rFonts w:ascii="DINOT-Light" w:hAnsi="DINOT-Light" w:cs="DINOT-Light"/>
        <w:color w:val="AEA79F"/>
        <w:sz w:val="16"/>
        <w:szCs w:val="16"/>
      </w:rPr>
      <w:t xml:space="preserve">04.79.70.78.47 </w:t>
    </w:r>
    <w:r w:rsidRPr="00D37ADF">
      <w:rPr>
        <w:rFonts w:ascii="DINOT-Light" w:hAnsi="DINOT-Light" w:cs="DINOT-Light"/>
        <w:color w:val="AEA79F"/>
        <w:sz w:val="16"/>
        <w:szCs w:val="16"/>
      </w:rPr>
      <w:t xml:space="preserve">• </w:t>
    </w:r>
    <w:hyperlink r:id="rId2" w:history="1">
      <w:r w:rsidRPr="00D37ADF">
        <w:rPr>
          <w:rStyle w:val="Lienhypertexte"/>
          <w:rFonts w:ascii="DINOT-Light" w:hAnsi="DINOT-Light" w:cs="DINOT-Light"/>
          <w:color w:val="AEA79F"/>
          <w:sz w:val="16"/>
          <w:szCs w:val="16"/>
          <w:u w:val="none"/>
        </w:rPr>
        <w:t>contact</w:t>
      </w:r>
      <w:r w:rsidRPr="00D37ADF">
        <w:rPr>
          <w:rStyle w:val="Lienhypertexte"/>
          <w:rFonts w:ascii="Myriad Pro" w:hAnsi="Myriad Pro" w:cs="DINOT-Light"/>
          <w:color w:val="AEA79F"/>
          <w:sz w:val="16"/>
          <w:szCs w:val="16"/>
          <w:u w:val="none"/>
        </w:rPr>
        <w:t>@</w:t>
      </w:r>
      <w:r w:rsidRPr="00D37ADF">
        <w:rPr>
          <w:rStyle w:val="Lienhypertexte"/>
          <w:rFonts w:ascii="DINOT-Light" w:hAnsi="DINOT-Light" w:cs="DINOT-Light"/>
          <w:color w:val="AEA79F"/>
          <w:sz w:val="16"/>
          <w:szCs w:val="16"/>
          <w:u w:val="none"/>
        </w:rPr>
        <w:t>agence-ecomobilite.fr</w:t>
      </w:r>
    </w:hyperlink>
  </w:p>
  <w:p w:rsidR="00AC3FAF" w:rsidRDefault="003C3C40" w:rsidP="00595A60">
    <w:pPr>
      <w:pStyle w:val="Pieddepage"/>
      <w:ind w:left="-454"/>
      <w:jc w:val="center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5CB" w:rsidRDefault="0013701C" w:rsidP="003555CB">
    <w:pPr>
      <w:rPr>
        <w:rFonts w:ascii="DINOT" w:eastAsiaTheme="minorEastAsia" w:hAnsi="DINOT" w:cs="DINOT"/>
        <w:noProof/>
        <w:color w:val="767171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91538FE" wp14:editId="7E3846E8">
          <wp:simplePos x="0" y="0"/>
          <wp:positionH relativeFrom="column">
            <wp:posOffset>5948045</wp:posOffset>
          </wp:positionH>
          <wp:positionV relativeFrom="paragraph">
            <wp:posOffset>-600710</wp:posOffset>
          </wp:positionV>
          <wp:extent cx="1104265" cy="1281430"/>
          <wp:effectExtent l="0" t="0" r="635" b="0"/>
          <wp:wrapTight wrapText="bothSides">
            <wp:wrapPolygon edited="0">
              <wp:start x="0" y="0"/>
              <wp:lineTo x="0" y="21193"/>
              <wp:lineTo x="21240" y="21193"/>
              <wp:lineTo x="21240" y="0"/>
              <wp:lineTo x="0" y="0"/>
            </wp:wrapPolygon>
          </wp:wrapTight>
          <wp:docPr id="11" name="Image 11" descr="D:\Users\Utilisateur\Documents\7 - Communication\1 - Agence\Papier entete\Bas-de-page-l-M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:\Users\Utilisateur\Documents\7 - Communication\1 - Agence\Papier entete\Bas-de-page-l-M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01" b="12904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12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3FAF" w:rsidRPr="00D37ADF" w:rsidRDefault="003555CB" w:rsidP="009565C3">
    <w:pPr>
      <w:pStyle w:val="Pieddepage"/>
      <w:ind w:left="-454"/>
      <w:jc w:val="center"/>
      <w:rPr>
        <w:rFonts w:ascii="DINOT-Light" w:hAnsi="DINOT-Light" w:cs="DINOT-Light"/>
        <w:color w:val="AEA79F"/>
        <w:sz w:val="16"/>
        <w:szCs w:val="16"/>
      </w:rPr>
    </w:pPr>
    <w:r>
      <w:rPr>
        <w:rFonts w:ascii="DINOT-Light" w:hAnsi="DINOT-Light" w:cs="DINOT-Light"/>
        <w:color w:val="AEA79F"/>
        <w:sz w:val="16"/>
        <w:szCs w:val="16"/>
      </w:rPr>
      <w:t>358 av Alsace Lorraine</w:t>
    </w:r>
    <w:r w:rsidR="00BE6053">
      <w:rPr>
        <w:rFonts w:ascii="DINOT-Light" w:hAnsi="DINOT-Light" w:cs="DINOT-Light"/>
        <w:color w:val="AEA79F"/>
        <w:sz w:val="16"/>
        <w:szCs w:val="16"/>
      </w:rPr>
      <w:t xml:space="preserve"> </w:t>
    </w:r>
    <w:r w:rsidR="009565C3" w:rsidRPr="00D37ADF">
      <w:rPr>
        <w:rFonts w:ascii="DINOT-Light" w:hAnsi="DINOT-Light" w:cs="DINOT-Light"/>
        <w:color w:val="AEA79F"/>
        <w:sz w:val="16"/>
        <w:szCs w:val="16"/>
      </w:rPr>
      <w:t>•</w:t>
    </w:r>
    <w:r>
      <w:rPr>
        <w:rFonts w:ascii="DINOT-Light" w:hAnsi="DINOT-Light" w:cs="DINOT-Light"/>
        <w:color w:val="AEA79F"/>
        <w:sz w:val="16"/>
        <w:szCs w:val="16"/>
      </w:rPr>
      <w:t xml:space="preserve"> 73000 CHAMBERY</w:t>
    </w:r>
  </w:p>
  <w:p w:rsidR="00D37ADF" w:rsidRPr="00D37ADF" w:rsidRDefault="003555CB" w:rsidP="009565C3">
    <w:pPr>
      <w:pStyle w:val="Pieddepage"/>
      <w:ind w:left="-454"/>
      <w:jc w:val="center"/>
      <w:rPr>
        <w:color w:val="AEA79F"/>
        <w:sz w:val="16"/>
        <w:szCs w:val="16"/>
      </w:rPr>
    </w:pPr>
    <w:r>
      <w:rPr>
        <w:rFonts w:ascii="DINOT-Light" w:hAnsi="DINOT-Light" w:cs="DINOT-Light"/>
        <w:color w:val="AEA79F"/>
        <w:sz w:val="16"/>
        <w:szCs w:val="16"/>
      </w:rPr>
      <w:t>04.79.70.78.47</w:t>
    </w:r>
    <w:r w:rsidR="009565C3">
      <w:rPr>
        <w:rFonts w:ascii="DINOT-Light" w:hAnsi="DINOT-Light" w:cs="DINOT-Light"/>
        <w:color w:val="AEA79F"/>
        <w:sz w:val="16"/>
        <w:szCs w:val="16"/>
      </w:rPr>
      <w:t xml:space="preserve"> </w:t>
    </w:r>
    <w:r w:rsidR="00D37ADF" w:rsidRPr="00D37ADF">
      <w:rPr>
        <w:rFonts w:ascii="DINOT-Light" w:hAnsi="DINOT-Light" w:cs="DINOT-Light"/>
        <w:color w:val="AEA79F"/>
        <w:sz w:val="16"/>
        <w:szCs w:val="16"/>
      </w:rPr>
      <w:t xml:space="preserve">• </w:t>
    </w:r>
    <w:hyperlink r:id="rId2" w:history="1">
      <w:r w:rsidR="00D37ADF" w:rsidRPr="00D37ADF">
        <w:rPr>
          <w:rStyle w:val="Lienhypertexte"/>
          <w:rFonts w:ascii="DINOT-Light" w:hAnsi="DINOT-Light" w:cs="DINOT-Light"/>
          <w:color w:val="AEA79F"/>
          <w:sz w:val="16"/>
          <w:szCs w:val="16"/>
          <w:u w:val="none"/>
        </w:rPr>
        <w:t>contact</w:t>
      </w:r>
      <w:r w:rsidR="00D37ADF" w:rsidRPr="00D37ADF">
        <w:rPr>
          <w:rStyle w:val="Lienhypertexte"/>
          <w:rFonts w:ascii="Myriad Pro" w:hAnsi="Myriad Pro" w:cs="DINOT-Light"/>
          <w:color w:val="AEA79F"/>
          <w:sz w:val="16"/>
          <w:szCs w:val="16"/>
          <w:u w:val="none"/>
        </w:rPr>
        <w:t>@</w:t>
      </w:r>
      <w:r w:rsidR="00D37ADF" w:rsidRPr="00D37ADF">
        <w:rPr>
          <w:rStyle w:val="Lienhypertexte"/>
          <w:rFonts w:ascii="DINOT-Light" w:hAnsi="DINOT-Light" w:cs="DINOT-Light"/>
          <w:color w:val="AEA79F"/>
          <w:sz w:val="16"/>
          <w:szCs w:val="16"/>
          <w:u w:val="none"/>
        </w:rPr>
        <w:t>agence-ecomobilite.fr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B1D" w:rsidRDefault="002E2B1D">
      <w:r>
        <w:separator/>
      </w:r>
    </w:p>
  </w:footnote>
  <w:footnote w:type="continuationSeparator" w:id="0">
    <w:p w:rsidR="002E2B1D" w:rsidRDefault="002E2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B83" w:rsidRDefault="00AA182F">
    <w:pPr>
      <w:pStyle w:val="En-tte"/>
    </w:pPr>
    <w:r>
      <w:rPr>
        <w:noProof/>
      </w:rPr>
      <w:drawing>
        <wp:inline distT="0" distB="0" distL="0" distR="0" wp14:anchorId="32730654" wp14:editId="01C68CD3">
          <wp:extent cx="2177203" cy="7620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E savoie-mtblanc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1087" cy="770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302"/>
    <w:multiLevelType w:val="hybridMultilevel"/>
    <w:tmpl w:val="D0EA3920"/>
    <w:lvl w:ilvl="0" w:tplc="04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09CE420E"/>
    <w:multiLevelType w:val="hybridMultilevel"/>
    <w:tmpl w:val="882A33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B4CFA"/>
    <w:multiLevelType w:val="hybridMultilevel"/>
    <w:tmpl w:val="F430772E"/>
    <w:lvl w:ilvl="0" w:tplc="701443A2">
      <w:numFmt w:val="bullet"/>
      <w:lvlText w:val="-"/>
      <w:lvlJc w:val="left"/>
      <w:pPr>
        <w:ind w:left="720" w:hanging="360"/>
      </w:pPr>
      <w:rPr>
        <w:rFonts w:ascii="DINOT" w:eastAsia="Times New Roman" w:hAnsi="DINOT" w:cs="DINO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750E3"/>
    <w:multiLevelType w:val="hybridMultilevel"/>
    <w:tmpl w:val="10920912"/>
    <w:lvl w:ilvl="0" w:tplc="925EB430">
      <w:numFmt w:val="bullet"/>
      <w:lvlText w:val="-"/>
      <w:lvlJc w:val="left"/>
      <w:pPr>
        <w:ind w:left="720" w:hanging="360"/>
      </w:pPr>
      <w:rPr>
        <w:rFonts w:ascii="DINOT" w:eastAsia="Times New Roman" w:hAnsi="DINOT" w:cs="DINO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A663B"/>
    <w:multiLevelType w:val="hybridMultilevel"/>
    <w:tmpl w:val="837E1D7C"/>
    <w:lvl w:ilvl="0" w:tplc="AD18246E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6A812009"/>
    <w:multiLevelType w:val="hybridMultilevel"/>
    <w:tmpl w:val="03A67AFC"/>
    <w:lvl w:ilvl="0" w:tplc="8D0CB038">
      <w:numFmt w:val="bullet"/>
      <w:lvlText w:val="-"/>
      <w:lvlJc w:val="left"/>
      <w:pPr>
        <w:ind w:left="720" w:hanging="360"/>
      </w:pPr>
      <w:rPr>
        <w:rFonts w:ascii="DINOT-Light" w:eastAsia="Times New Roman" w:hAnsi="DINOT-Light" w:cs="DINOT-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F2DB2"/>
    <w:multiLevelType w:val="hybridMultilevel"/>
    <w:tmpl w:val="760C0642"/>
    <w:lvl w:ilvl="0" w:tplc="AD182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E313F"/>
    <w:multiLevelType w:val="hybridMultilevel"/>
    <w:tmpl w:val="DCB225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8"/>
    <w:rsid w:val="0002370F"/>
    <w:rsid w:val="00033FA2"/>
    <w:rsid w:val="00062851"/>
    <w:rsid w:val="00070426"/>
    <w:rsid w:val="00076C9D"/>
    <w:rsid w:val="000906A2"/>
    <w:rsid w:val="000A7A03"/>
    <w:rsid w:val="000E4DA5"/>
    <w:rsid w:val="000F0BB0"/>
    <w:rsid w:val="000F3FA4"/>
    <w:rsid w:val="00111191"/>
    <w:rsid w:val="00123318"/>
    <w:rsid w:val="00131C33"/>
    <w:rsid w:val="0013701C"/>
    <w:rsid w:val="001444D2"/>
    <w:rsid w:val="001539B6"/>
    <w:rsid w:val="001634BB"/>
    <w:rsid w:val="001B6B83"/>
    <w:rsid w:val="001C5097"/>
    <w:rsid w:val="00202435"/>
    <w:rsid w:val="002226D7"/>
    <w:rsid w:val="00222EC8"/>
    <w:rsid w:val="00240C66"/>
    <w:rsid w:val="002501EF"/>
    <w:rsid w:val="0025641B"/>
    <w:rsid w:val="002748BF"/>
    <w:rsid w:val="002A79F8"/>
    <w:rsid w:val="002E2B1D"/>
    <w:rsid w:val="002F7413"/>
    <w:rsid w:val="00313AC2"/>
    <w:rsid w:val="00352698"/>
    <w:rsid w:val="003555CB"/>
    <w:rsid w:val="00367609"/>
    <w:rsid w:val="003A0303"/>
    <w:rsid w:val="003A3F4F"/>
    <w:rsid w:val="003B3CBE"/>
    <w:rsid w:val="003C3C40"/>
    <w:rsid w:val="003D25C4"/>
    <w:rsid w:val="003E52F8"/>
    <w:rsid w:val="003F6C97"/>
    <w:rsid w:val="00405730"/>
    <w:rsid w:val="004147CD"/>
    <w:rsid w:val="00433FB7"/>
    <w:rsid w:val="004641A5"/>
    <w:rsid w:val="0047361D"/>
    <w:rsid w:val="0048263E"/>
    <w:rsid w:val="004A007C"/>
    <w:rsid w:val="004D6314"/>
    <w:rsid w:val="004E37FD"/>
    <w:rsid w:val="004E4AE4"/>
    <w:rsid w:val="005165B3"/>
    <w:rsid w:val="00532810"/>
    <w:rsid w:val="00560A13"/>
    <w:rsid w:val="00564BE9"/>
    <w:rsid w:val="00595A60"/>
    <w:rsid w:val="005C3291"/>
    <w:rsid w:val="006129DD"/>
    <w:rsid w:val="00626FF6"/>
    <w:rsid w:val="00637A16"/>
    <w:rsid w:val="00646893"/>
    <w:rsid w:val="0065417C"/>
    <w:rsid w:val="00671B9B"/>
    <w:rsid w:val="00680511"/>
    <w:rsid w:val="00686180"/>
    <w:rsid w:val="00691393"/>
    <w:rsid w:val="00692209"/>
    <w:rsid w:val="006A12B1"/>
    <w:rsid w:val="006E5024"/>
    <w:rsid w:val="006F03A8"/>
    <w:rsid w:val="00707857"/>
    <w:rsid w:val="00720B60"/>
    <w:rsid w:val="00751BCB"/>
    <w:rsid w:val="00752EBA"/>
    <w:rsid w:val="00757337"/>
    <w:rsid w:val="00781EAC"/>
    <w:rsid w:val="007900BD"/>
    <w:rsid w:val="00790224"/>
    <w:rsid w:val="007B2ED0"/>
    <w:rsid w:val="007C4653"/>
    <w:rsid w:val="007E7AFB"/>
    <w:rsid w:val="007F721B"/>
    <w:rsid w:val="008328C8"/>
    <w:rsid w:val="008657E4"/>
    <w:rsid w:val="008A6775"/>
    <w:rsid w:val="008E3F4D"/>
    <w:rsid w:val="00900140"/>
    <w:rsid w:val="0090054F"/>
    <w:rsid w:val="0090211B"/>
    <w:rsid w:val="009063F8"/>
    <w:rsid w:val="00923CBE"/>
    <w:rsid w:val="00927A03"/>
    <w:rsid w:val="00935699"/>
    <w:rsid w:val="009565C3"/>
    <w:rsid w:val="009819F1"/>
    <w:rsid w:val="00982DDB"/>
    <w:rsid w:val="009C43EE"/>
    <w:rsid w:val="009D7632"/>
    <w:rsid w:val="009E13E4"/>
    <w:rsid w:val="009E49FB"/>
    <w:rsid w:val="009F0BD5"/>
    <w:rsid w:val="009F3732"/>
    <w:rsid w:val="009F4384"/>
    <w:rsid w:val="00A17A29"/>
    <w:rsid w:val="00A46377"/>
    <w:rsid w:val="00A701E1"/>
    <w:rsid w:val="00A71C07"/>
    <w:rsid w:val="00A751BB"/>
    <w:rsid w:val="00A80F6D"/>
    <w:rsid w:val="00AA182F"/>
    <w:rsid w:val="00AA3025"/>
    <w:rsid w:val="00AB6E7D"/>
    <w:rsid w:val="00AC3FAF"/>
    <w:rsid w:val="00AE783B"/>
    <w:rsid w:val="00B24B12"/>
    <w:rsid w:val="00B422D5"/>
    <w:rsid w:val="00B42E9D"/>
    <w:rsid w:val="00B67344"/>
    <w:rsid w:val="00B72798"/>
    <w:rsid w:val="00B72F4A"/>
    <w:rsid w:val="00B8212B"/>
    <w:rsid w:val="00BC638B"/>
    <w:rsid w:val="00BE6053"/>
    <w:rsid w:val="00BF383C"/>
    <w:rsid w:val="00C421E9"/>
    <w:rsid w:val="00C5169B"/>
    <w:rsid w:val="00C8438C"/>
    <w:rsid w:val="00C847DB"/>
    <w:rsid w:val="00CD2231"/>
    <w:rsid w:val="00CE693C"/>
    <w:rsid w:val="00D37ADF"/>
    <w:rsid w:val="00D41B1C"/>
    <w:rsid w:val="00D47304"/>
    <w:rsid w:val="00D54625"/>
    <w:rsid w:val="00D7216A"/>
    <w:rsid w:val="00DA35C6"/>
    <w:rsid w:val="00DB4638"/>
    <w:rsid w:val="00DB593B"/>
    <w:rsid w:val="00DD55F8"/>
    <w:rsid w:val="00DE08B1"/>
    <w:rsid w:val="00DE21A3"/>
    <w:rsid w:val="00DE35D3"/>
    <w:rsid w:val="00DE4E29"/>
    <w:rsid w:val="00DE604B"/>
    <w:rsid w:val="00E02AAB"/>
    <w:rsid w:val="00E14B74"/>
    <w:rsid w:val="00E373B8"/>
    <w:rsid w:val="00E83861"/>
    <w:rsid w:val="00EE25D6"/>
    <w:rsid w:val="00EE7B20"/>
    <w:rsid w:val="00F06C95"/>
    <w:rsid w:val="00F25A29"/>
    <w:rsid w:val="00F53348"/>
    <w:rsid w:val="00F603E9"/>
    <w:rsid w:val="00F74E25"/>
    <w:rsid w:val="00F76F44"/>
    <w:rsid w:val="00F87174"/>
    <w:rsid w:val="00FA5087"/>
    <w:rsid w:val="00FB3FEB"/>
    <w:rsid w:val="00FD138F"/>
    <w:rsid w:val="00FE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E85423-D7BB-4912-B7F8-5AC2DD3D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A16"/>
    <w:rPr>
      <w:rFonts w:ascii="Gill Sans MT" w:hAnsi="Gill Sans MT"/>
      <w:sz w:val="22"/>
      <w:szCs w:val="24"/>
    </w:rPr>
  </w:style>
  <w:style w:type="paragraph" w:styleId="Titre7">
    <w:name w:val="heading 7"/>
    <w:basedOn w:val="Normal"/>
    <w:next w:val="Normal"/>
    <w:link w:val="Titre7Car"/>
    <w:qFormat/>
    <w:rsid w:val="001C5097"/>
    <w:pPr>
      <w:keepNext/>
      <w:outlineLvl w:val="6"/>
    </w:pPr>
    <w:rPr>
      <w:rFonts w:ascii="Arial" w:hAnsi="Arial"/>
      <w:b/>
      <w:sz w:val="24"/>
      <w:szCs w:val="20"/>
    </w:rPr>
  </w:style>
  <w:style w:type="paragraph" w:styleId="Titre8">
    <w:name w:val="heading 8"/>
    <w:basedOn w:val="Normal"/>
    <w:next w:val="Normal"/>
    <w:link w:val="Titre8Car"/>
    <w:qFormat/>
    <w:rsid w:val="001C5097"/>
    <w:pPr>
      <w:keepNext/>
      <w:ind w:right="-567"/>
      <w:outlineLvl w:val="7"/>
    </w:pPr>
    <w:rPr>
      <w:rFonts w:ascii="Arial" w:hAnsi="Arial"/>
      <w:b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37A1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37A16"/>
    <w:pPr>
      <w:tabs>
        <w:tab w:val="center" w:pos="4536"/>
        <w:tab w:val="right" w:pos="9072"/>
      </w:tabs>
    </w:pPr>
  </w:style>
  <w:style w:type="paragraph" w:customStyle="1" w:styleId="Pieddepage2">
    <w:name w:val="Pied de page 2"/>
    <w:basedOn w:val="Normal"/>
    <w:rsid w:val="00637A16"/>
    <w:pPr>
      <w:ind w:left="1418" w:hanging="2138"/>
    </w:pPr>
    <w:rPr>
      <w:b/>
      <w:i/>
      <w:sz w:val="20"/>
      <w:szCs w:val="20"/>
    </w:rPr>
  </w:style>
  <w:style w:type="paragraph" w:customStyle="1" w:styleId="Nomduservice">
    <w:name w:val="Nom du service"/>
    <w:basedOn w:val="Normal"/>
    <w:rsid w:val="00637A16"/>
    <w:pPr>
      <w:ind w:left="6521" w:hanging="7241"/>
    </w:pPr>
    <w:rPr>
      <w:b/>
      <w:bCs/>
      <w:smallCaps/>
      <w:szCs w:val="22"/>
    </w:rPr>
  </w:style>
  <w:style w:type="character" w:styleId="Numrodepage">
    <w:name w:val="page number"/>
    <w:basedOn w:val="Policepardfaut"/>
    <w:rsid w:val="00637A16"/>
    <w:rPr>
      <w:rFonts w:ascii="Gill Sans MT" w:hAnsi="Gill Sans MT"/>
      <w:sz w:val="20"/>
    </w:rPr>
  </w:style>
  <w:style w:type="character" w:styleId="Lienhypertexte">
    <w:name w:val="Hyperlink"/>
    <w:basedOn w:val="Policepardfaut"/>
    <w:rsid w:val="00637A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7AD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ADF"/>
    <w:rPr>
      <w:rFonts w:ascii="Segoe UI" w:hAnsi="Segoe UI" w:cs="Segoe UI"/>
      <w:sz w:val="18"/>
      <w:szCs w:val="18"/>
    </w:rPr>
  </w:style>
  <w:style w:type="character" w:customStyle="1" w:styleId="Titre7Car">
    <w:name w:val="Titre 7 Car"/>
    <w:basedOn w:val="Policepardfaut"/>
    <w:link w:val="Titre7"/>
    <w:rsid w:val="001C5097"/>
    <w:rPr>
      <w:rFonts w:ascii="Arial" w:hAnsi="Arial"/>
      <w:b/>
      <w:sz w:val="24"/>
    </w:rPr>
  </w:style>
  <w:style w:type="character" w:customStyle="1" w:styleId="Titre8Car">
    <w:name w:val="Titre 8 Car"/>
    <w:basedOn w:val="Policepardfaut"/>
    <w:link w:val="Titre8"/>
    <w:rsid w:val="001C5097"/>
    <w:rPr>
      <w:rFonts w:ascii="Arial" w:hAnsi="Arial"/>
      <w:b/>
      <w:sz w:val="24"/>
    </w:rPr>
  </w:style>
  <w:style w:type="paragraph" w:styleId="Corpsdetexte2">
    <w:name w:val="Body Text 2"/>
    <w:basedOn w:val="Normal"/>
    <w:link w:val="Corpsdetexte2Car"/>
    <w:semiHidden/>
    <w:rsid w:val="001C5097"/>
    <w:pPr>
      <w:ind w:right="-2"/>
      <w:jc w:val="both"/>
    </w:pPr>
    <w:rPr>
      <w:rFonts w:cs="Arial"/>
    </w:rPr>
  </w:style>
  <w:style w:type="character" w:customStyle="1" w:styleId="Corpsdetexte2Car">
    <w:name w:val="Corps de texte 2 Car"/>
    <w:basedOn w:val="Policepardfaut"/>
    <w:link w:val="Corpsdetexte2"/>
    <w:semiHidden/>
    <w:rsid w:val="001C5097"/>
    <w:rPr>
      <w:rFonts w:ascii="Gill Sans MT" w:hAnsi="Gill Sans MT" w:cs="Arial"/>
      <w:sz w:val="22"/>
      <w:szCs w:val="24"/>
    </w:rPr>
  </w:style>
  <w:style w:type="paragraph" w:styleId="Paragraphedeliste">
    <w:name w:val="List Paragraph"/>
    <w:basedOn w:val="Normal"/>
    <w:uiPriority w:val="34"/>
    <w:qFormat/>
    <w:rsid w:val="009565C3"/>
    <w:pPr>
      <w:ind w:left="720"/>
    </w:pPr>
    <w:rPr>
      <w:rFonts w:ascii="Calibri" w:eastAsiaTheme="minorHAnsi" w:hAnsi="Calibri" w:cs="Calibri"/>
      <w:szCs w:val="22"/>
      <w:lang w:eastAsia="en-US"/>
    </w:rPr>
  </w:style>
  <w:style w:type="paragraph" w:styleId="Sansinterligne">
    <w:name w:val="No Spacing"/>
    <w:uiPriority w:val="1"/>
    <w:qFormat/>
    <w:rsid w:val="000F3FA4"/>
    <w:rPr>
      <w:rFonts w:ascii="Gill Sans MT" w:hAnsi="Gill Sans MT"/>
      <w:sz w:val="22"/>
      <w:szCs w:val="24"/>
    </w:rPr>
  </w:style>
  <w:style w:type="paragraph" w:styleId="Rvision">
    <w:name w:val="Revision"/>
    <w:hidden/>
    <w:uiPriority w:val="99"/>
    <w:semiHidden/>
    <w:rsid w:val="00707857"/>
    <w:rPr>
      <w:rFonts w:ascii="Gill Sans MT" w:hAnsi="Gill Sans MT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gali.harri@agence-ecomobilit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gence-ecomobilite.fr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gence-ecomobilite.fr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tilisateur\Documents\7%20-%20Communication\1%20-%20Agence\Papier%20entete\velostation_ok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velostation_ok</Template>
  <TotalTime>4</TotalTime>
  <Pages>2</Pages>
  <Words>675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chambery metropole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Magali</cp:lastModifiedBy>
  <cp:revision>4</cp:revision>
  <cp:lastPrinted>2023-11-27T09:15:00Z</cp:lastPrinted>
  <dcterms:created xsi:type="dcterms:W3CDTF">2023-11-27T09:27:00Z</dcterms:created>
  <dcterms:modified xsi:type="dcterms:W3CDTF">2023-11-27T09:29:00Z</dcterms:modified>
</cp:coreProperties>
</file>